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EC21D" w14:textId="77777777" w:rsidR="00892BD9" w:rsidRPr="005A7B1D" w:rsidRDefault="00892BD9" w:rsidP="00892BD9">
      <w:pPr>
        <w:widowControl w:val="0"/>
        <w:rPr>
          <w:rFonts w:ascii="Lato" w:hAnsi="Lato"/>
          <w:b/>
          <w:snapToGrid w:val="0"/>
          <w:sz w:val="18"/>
          <w:szCs w:val="18"/>
          <w:lang w:eastAsia="pl-PL"/>
        </w:rPr>
      </w:pPr>
      <w:r w:rsidRPr="005A7B1D">
        <w:rPr>
          <w:rFonts w:ascii="Lato" w:hAnsi="Lato"/>
          <w:b/>
          <w:snapToGrid w:val="0"/>
          <w:sz w:val="18"/>
          <w:szCs w:val="18"/>
          <w:lang w:eastAsia="pl-PL"/>
        </w:rPr>
        <w:t>Zamawiający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5"/>
        <w:gridCol w:w="6318"/>
      </w:tblGrid>
      <w:tr w:rsidR="00892BD9" w:rsidRPr="005A7B1D" w14:paraId="25EEC222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1E" w14:textId="77777777" w:rsidR="00892BD9" w:rsidRPr="005A7B1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Zamawiający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1F" w14:textId="77777777" w:rsidR="003B0FE7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Państwowe Gospodarstwo Wodne Wody Polskie</w:t>
            </w:r>
          </w:p>
          <w:p w14:paraId="25EEC220" w14:textId="77777777" w:rsidR="003B0FE7" w:rsidRPr="005A7B1D" w:rsidRDefault="003B0FE7" w:rsidP="008F0D6B">
            <w:pPr>
              <w:keepNext/>
              <w:jc w:val="center"/>
              <w:rPr>
                <w:rFonts w:ascii="Lato" w:hAnsi="Lato" w:cs="Calibri"/>
                <w:sz w:val="18"/>
                <w:szCs w:val="18"/>
              </w:rPr>
            </w:pPr>
            <w:bookmarkStart w:id="0" w:name="_Hlk163123463"/>
            <w:r w:rsidRPr="005A7B1D">
              <w:rPr>
                <w:rFonts w:ascii="Lato" w:hAnsi="Lato" w:cs="Calibri"/>
                <w:sz w:val="18"/>
                <w:szCs w:val="18"/>
              </w:rPr>
              <w:t xml:space="preserve">ul. </w:t>
            </w:r>
            <w:r w:rsidR="006F4598" w:rsidRPr="005A7B1D">
              <w:rPr>
                <w:rFonts w:ascii="Lato" w:hAnsi="Lato" w:cs="Calibri"/>
                <w:bCs/>
                <w:sz w:val="18"/>
                <w:szCs w:val="18"/>
              </w:rPr>
              <w:t>Tytusa Chałubińskiego 8, 00-613 Warszawa</w:t>
            </w:r>
            <w:r w:rsidRPr="005A7B1D">
              <w:rPr>
                <w:rFonts w:ascii="Lato" w:hAnsi="Lato" w:cs="Calibri"/>
                <w:sz w:val="18"/>
                <w:szCs w:val="18"/>
              </w:rPr>
              <w:t>,</w:t>
            </w:r>
          </w:p>
          <w:p w14:paraId="25EEC221" w14:textId="77777777" w:rsidR="00892BD9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 w:cs="Calibri"/>
                <w:sz w:val="18"/>
                <w:szCs w:val="18"/>
              </w:rPr>
              <w:t>NIP 5272825616, REGON 368302575</w:t>
            </w:r>
            <w:bookmarkEnd w:id="0"/>
          </w:p>
        </w:tc>
      </w:tr>
      <w:tr w:rsidR="003B0FE7" w:rsidRPr="005A7B1D" w14:paraId="25EEC226" w14:textId="77777777" w:rsidTr="007834D9">
        <w:trPr>
          <w:trHeight w:val="349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3" w14:textId="77777777" w:rsidR="003B0FE7" w:rsidRPr="005A7B1D" w:rsidRDefault="003B0FE7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Jednostka organizacyjna prowadząca postępowanie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4" w14:textId="77777777" w:rsidR="003B0FE7" w:rsidRPr="005A7B1D" w:rsidRDefault="003B0FE7" w:rsidP="008F0D6B">
            <w:pPr>
              <w:keepNext/>
              <w:jc w:val="center"/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</w:pPr>
            <w:r w:rsidRPr="005A7B1D">
              <w:rPr>
                <w:rFonts w:ascii="Lato" w:eastAsia="Times New Roman" w:hAnsi="Lato" w:cs="Calibri"/>
                <w:b/>
                <w:color w:val="000000"/>
                <w:sz w:val="18"/>
                <w:szCs w:val="18"/>
                <w:lang w:eastAsia="pl-PL"/>
              </w:rPr>
              <w:t>Regionalny Zarząd Gospodarki Wodnej w Lublinie</w:t>
            </w:r>
            <w:bookmarkStart w:id="1" w:name="_Hlk33128772"/>
          </w:p>
          <w:p w14:paraId="25EEC225" w14:textId="77777777" w:rsidR="003B0FE7" w:rsidRPr="005A7B1D" w:rsidRDefault="003B0FE7" w:rsidP="008F0D6B">
            <w:pPr>
              <w:pStyle w:val="Bezodstpw"/>
              <w:jc w:val="center"/>
              <w:rPr>
                <w:rFonts w:ascii="Lato" w:hAnsi="Lato"/>
                <w:bCs/>
                <w:sz w:val="18"/>
                <w:szCs w:val="18"/>
              </w:rPr>
            </w:pPr>
            <w:r w:rsidRPr="005A7B1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ul. Leszka Czarnego 3, 20-610 Lubli</w:t>
            </w:r>
            <w:bookmarkEnd w:id="1"/>
            <w:r w:rsidRPr="005A7B1D">
              <w:rPr>
                <w:rFonts w:ascii="Lato" w:eastAsia="Times New Roman" w:hAnsi="Lato" w:cs="Calibri"/>
                <w:color w:val="000000"/>
                <w:sz w:val="18"/>
                <w:szCs w:val="18"/>
                <w:lang w:eastAsia="pl-PL"/>
              </w:rPr>
              <w:t>n</w:t>
            </w:r>
          </w:p>
        </w:tc>
      </w:tr>
      <w:tr w:rsidR="00892BD9" w:rsidRPr="005A7B1D" w14:paraId="25EEC229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7" w14:textId="77777777" w:rsidR="00892BD9" w:rsidRPr="005A7B1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Tytuł lub krótki opis udzielanego zamówienia: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8" w14:textId="008E8CC0" w:rsidR="00892BD9" w:rsidRPr="005A7B1D" w:rsidRDefault="00421F1C" w:rsidP="00333A80">
            <w:pPr>
              <w:suppressAutoHyphens/>
              <w:spacing w:after="120" w:line="240" w:lineRule="auto"/>
              <w:contextualSpacing/>
              <w:jc w:val="center"/>
              <w:rPr>
                <w:rFonts w:ascii="Lato" w:eastAsia="Batang" w:hAnsi="Lato" w:cs="Calibri"/>
                <w:b/>
                <w:bCs/>
                <w:kern w:val="2"/>
                <w:sz w:val="18"/>
                <w:szCs w:val="18"/>
                <w:lang w:eastAsia="pl-PL"/>
              </w:rPr>
            </w:pPr>
            <w:bookmarkStart w:id="2" w:name="_Hlk227843876"/>
            <w:bookmarkStart w:id="3" w:name="_Hlk228264210"/>
            <w:r w:rsidRPr="00421F1C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 xml:space="preserve">Wykonanie opracowań w celu uzyskania pozwoleń wodnoprawnych na usługę wodną obejmującą piętrzenie i retencjonowanie wód powierzchniowych budowlami piętrzącymi </w:t>
            </w:r>
            <w:bookmarkEnd w:id="2"/>
            <w:r w:rsidRPr="00421F1C">
              <w:rPr>
                <w:rFonts w:ascii="Lato" w:hAnsi="Lato" w:cs="Calibri"/>
                <w:b/>
                <w:bCs/>
                <w:i/>
                <w:iCs/>
                <w:sz w:val="18"/>
                <w:szCs w:val="18"/>
              </w:rPr>
              <w:t>na terenie ZZ w Sokołowie Podlaskim</w:t>
            </w:r>
            <w:bookmarkEnd w:id="3"/>
          </w:p>
        </w:tc>
      </w:tr>
      <w:tr w:rsidR="00892BD9" w:rsidRPr="005A7B1D" w14:paraId="25EEC22C" w14:textId="77777777" w:rsidTr="007834D9">
        <w:trPr>
          <w:trHeight w:val="484"/>
        </w:trPr>
        <w:tc>
          <w:tcPr>
            <w:tcW w:w="3175" w:type="dxa"/>
            <w:shd w:val="clear" w:color="auto" w:fill="D9D9D9"/>
            <w:tcMar>
              <w:left w:w="28" w:type="dxa"/>
              <w:right w:w="28" w:type="dxa"/>
            </w:tcMar>
            <w:vAlign w:val="center"/>
          </w:tcPr>
          <w:p w14:paraId="25EEC22A" w14:textId="77777777" w:rsidR="00892BD9" w:rsidRPr="005A7B1D" w:rsidRDefault="00892BD9" w:rsidP="007834D9">
            <w:pPr>
              <w:jc w:val="left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 xml:space="preserve">Numer referencyjny nadany </w:t>
            </w:r>
          </w:p>
        </w:tc>
        <w:tc>
          <w:tcPr>
            <w:tcW w:w="6318" w:type="dxa"/>
            <w:tcMar>
              <w:left w:w="28" w:type="dxa"/>
              <w:right w:w="28" w:type="dxa"/>
            </w:tcMar>
            <w:vAlign w:val="center"/>
          </w:tcPr>
          <w:p w14:paraId="25EEC22B" w14:textId="2AA3E466" w:rsidR="00892BD9" w:rsidRPr="005A7B1D" w:rsidRDefault="004A7972" w:rsidP="00DA53B2">
            <w:pPr>
              <w:ind w:left="35"/>
              <w:jc w:val="center"/>
              <w:rPr>
                <w:rFonts w:ascii="Lato" w:hAnsi="Lato"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L.ROZ.2</w:t>
            </w:r>
            <w:r w:rsidR="00AB28F9" w:rsidRPr="005A7B1D">
              <w:rPr>
                <w:rFonts w:ascii="Lato" w:hAnsi="Lato"/>
                <w:b/>
                <w:sz w:val="18"/>
                <w:szCs w:val="18"/>
              </w:rPr>
              <w:t>7</w:t>
            </w:r>
            <w:r w:rsidR="00790254" w:rsidRPr="005A7B1D">
              <w:rPr>
                <w:rFonts w:ascii="Lato" w:hAnsi="Lato"/>
                <w:b/>
                <w:sz w:val="18"/>
                <w:szCs w:val="18"/>
              </w:rPr>
              <w:t>0.2.2</w:t>
            </w:r>
            <w:r w:rsidR="00421F1C">
              <w:rPr>
                <w:rFonts w:ascii="Lato" w:hAnsi="Lato"/>
                <w:b/>
                <w:sz w:val="18"/>
                <w:szCs w:val="18"/>
              </w:rPr>
              <w:t>5</w:t>
            </w:r>
            <w:r w:rsidR="00790254" w:rsidRPr="005A7B1D">
              <w:rPr>
                <w:rFonts w:ascii="Lato" w:hAnsi="Lato"/>
                <w:b/>
                <w:sz w:val="18"/>
                <w:szCs w:val="18"/>
              </w:rPr>
              <w:t>.2026</w:t>
            </w:r>
          </w:p>
        </w:tc>
      </w:tr>
    </w:tbl>
    <w:p w14:paraId="25EEC22D" w14:textId="77777777" w:rsidR="00892BD9" w:rsidRPr="005A7B1D" w:rsidRDefault="00892BD9" w:rsidP="00892BD9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p w14:paraId="25EEC22E" w14:textId="77777777" w:rsidR="00892BD9" w:rsidRPr="005A7B1D" w:rsidRDefault="00892BD9" w:rsidP="00892BD9">
      <w:pPr>
        <w:widowControl w:val="0"/>
        <w:suppressAutoHyphens/>
        <w:rPr>
          <w:rFonts w:ascii="Lato" w:hAnsi="Lato"/>
          <w:b/>
          <w:sz w:val="18"/>
          <w:szCs w:val="18"/>
          <w:lang w:eastAsia="ar-SA"/>
        </w:rPr>
      </w:pPr>
      <w:r w:rsidRPr="005A7B1D">
        <w:rPr>
          <w:rFonts w:ascii="Lato" w:hAnsi="Lato"/>
          <w:b/>
          <w:sz w:val="18"/>
          <w:szCs w:val="18"/>
          <w:lang w:eastAsia="ar-SA"/>
        </w:rPr>
        <w:t>Wykonawca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892BD9" w:rsidRPr="005A7B1D" w14:paraId="25EEC231" w14:textId="77777777" w:rsidTr="00A5280F">
        <w:tc>
          <w:tcPr>
            <w:tcW w:w="3114" w:type="dxa"/>
            <w:shd w:val="clear" w:color="auto" w:fill="D9D9D9"/>
          </w:tcPr>
          <w:p w14:paraId="25EEC22F" w14:textId="77777777" w:rsidR="00892BD9" w:rsidRPr="005A7B1D" w:rsidRDefault="00892BD9" w:rsidP="00B6687C">
            <w:pPr>
              <w:pStyle w:val="NumPar1"/>
              <w:numPr>
                <w:ilvl w:val="0"/>
                <w:numId w:val="0"/>
              </w:numPr>
              <w:spacing w:after="0"/>
              <w:ind w:left="850" w:hanging="850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>Nazwa:</w:t>
            </w:r>
          </w:p>
        </w:tc>
        <w:tc>
          <w:tcPr>
            <w:tcW w:w="6379" w:type="dxa"/>
            <w:vAlign w:val="bottom"/>
          </w:tcPr>
          <w:p w14:paraId="25EEC230" w14:textId="77777777" w:rsidR="00892BD9" w:rsidRPr="005A7B1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  <w:tr w:rsidR="00892BD9" w:rsidRPr="005A7B1D" w14:paraId="25EEC234" w14:textId="77777777" w:rsidTr="00A5280F">
        <w:tc>
          <w:tcPr>
            <w:tcW w:w="3114" w:type="dxa"/>
            <w:shd w:val="clear" w:color="auto" w:fill="D9D9D9"/>
          </w:tcPr>
          <w:p w14:paraId="25EEC232" w14:textId="77777777" w:rsidR="00892BD9" w:rsidRPr="005A7B1D" w:rsidRDefault="00892BD9" w:rsidP="00B6687C">
            <w:pPr>
              <w:pStyle w:val="Text1"/>
              <w:spacing w:after="0"/>
              <w:ind w:left="0"/>
              <w:rPr>
                <w:rFonts w:ascii="Lato" w:hAnsi="Lato"/>
                <w:b/>
                <w:sz w:val="18"/>
                <w:szCs w:val="18"/>
              </w:rPr>
            </w:pPr>
            <w:r w:rsidRPr="005A7B1D">
              <w:rPr>
                <w:rFonts w:ascii="Lato" w:hAnsi="Lato"/>
                <w:b/>
                <w:sz w:val="18"/>
                <w:szCs w:val="18"/>
              </w:rPr>
              <w:t xml:space="preserve">Adres pocztowy: </w:t>
            </w:r>
          </w:p>
        </w:tc>
        <w:tc>
          <w:tcPr>
            <w:tcW w:w="6379" w:type="dxa"/>
            <w:vAlign w:val="bottom"/>
          </w:tcPr>
          <w:p w14:paraId="25EEC233" w14:textId="77777777" w:rsidR="00892BD9" w:rsidRPr="005A7B1D" w:rsidRDefault="00892BD9" w:rsidP="00B6687C">
            <w:pPr>
              <w:pStyle w:val="Text1"/>
              <w:spacing w:after="0"/>
              <w:ind w:left="0"/>
              <w:jc w:val="left"/>
              <w:rPr>
                <w:rFonts w:ascii="Lato" w:hAnsi="Lato"/>
                <w:sz w:val="18"/>
                <w:szCs w:val="18"/>
              </w:rPr>
            </w:pPr>
          </w:p>
        </w:tc>
      </w:tr>
    </w:tbl>
    <w:p w14:paraId="25EEC235" w14:textId="77777777" w:rsidR="00892BD9" w:rsidRPr="005A7B1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25EEC236" w14:textId="77777777" w:rsidR="00892BD9" w:rsidRPr="005A7B1D" w:rsidRDefault="00892BD9" w:rsidP="00892BD9">
      <w:pPr>
        <w:widowControl w:val="0"/>
        <w:suppressAutoHyphens/>
        <w:rPr>
          <w:rFonts w:ascii="Lato" w:hAnsi="Lato"/>
          <w:sz w:val="18"/>
          <w:szCs w:val="18"/>
          <w:lang w:eastAsia="ar-SA"/>
        </w:rPr>
      </w:pPr>
    </w:p>
    <w:p w14:paraId="25EEC237" w14:textId="77777777" w:rsidR="00665AB4" w:rsidRPr="005A7B1D" w:rsidRDefault="00665AB4" w:rsidP="00665AB4">
      <w:pPr>
        <w:jc w:val="center"/>
        <w:rPr>
          <w:rFonts w:ascii="Lato" w:hAnsi="Lato" w:cs="Arial"/>
          <w:b/>
          <w:bCs/>
          <w:sz w:val="18"/>
          <w:szCs w:val="18"/>
        </w:rPr>
      </w:pPr>
      <w:r w:rsidRPr="005A7B1D">
        <w:rPr>
          <w:rFonts w:ascii="Lato" w:hAnsi="Lato" w:cs="Arial"/>
          <w:b/>
          <w:bCs/>
          <w:sz w:val="18"/>
          <w:szCs w:val="18"/>
        </w:rPr>
        <w:t>OŚWIADCZENIE</w:t>
      </w:r>
    </w:p>
    <w:p w14:paraId="25EEC238" w14:textId="77777777" w:rsidR="00665AB4" w:rsidRPr="005A7B1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5A7B1D">
        <w:rPr>
          <w:rFonts w:ascii="Lato" w:hAnsi="Lato" w:cs="Arial"/>
          <w:b/>
          <w:sz w:val="18"/>
          <w:szCs w:val="18"/>
        </w:rPr>
        <w:t xml:space="preserve">o aktualności informacji zawartej w </w:t>
      </w:r>
      <w:r w:rsidR="00487ABB" w:rsidRPr="005A7B1D">
        <w:rPr>
          <w:rFonts w:ascii="Lato" w:hAnsi="Lato" w:cs="Arial"/>
          <w:b/>
          <w:sz w:val="18"/>
          <w:szCs w:val="18"/>
        </w:rPr>
        <w:t>O</w:t>
      </w:r>
      <w:r w:rsidRPr="005A7B1D">
        <w:rPr>
          <w:rFonts w:ascii="Lato" w:hAnsi="Lato" w:cs="Arial"/>
          <w:b/>
          <w:sz w:val="18"/>
          <w:szCs w:val="18"/>
        </w:rPr>
        <w:t xml:space="preserve">świadczeniu </w:t>
      </w:r>
    </w:p>
    <w:p w14:paraId="25EEC239" w14:textId="77777777" w:rsidR="00665AB4" w:rsidRPr="005A7B1D" w:rsidRDefault="00665AB4" w:rsidP="00665AB4">
      <w:pPr>
        <w:jc w:val="center"/>
        <w:rPr>
          <w:rFonts w:ascii="Lato" w:hAnsi="Lato" w:cs="Arial"/>
          <w:b/>
          <w:sz w:val="18"/>
          <w:szCs w:val="18"/>
        </w:rPr>
      </w:pPr>
      <w:r w:rsidRPr="005A7B1D">
        <w:rPr>
          <w:rFonts w:ascii="Lato" w:hAnsi="Lato" w:cs="Arial"/>
          <w:b/>
          <w:sz w:val="18"/>
          <w:szCs w:val="18"/>
        </w:rPr>
        <w:t xml:space="preserve">w zakresie podstaw wykluczenia z postępowania </w:t>
      </w:r>
    </w:p>
    <w:p w14:paraId="25EEC23A" w14:textId="77777777" w:rsidR="00665AB4" w:rsidRPr="005A7B1D" w:rsidRDefault="00665AB4" w:rsidP="00665AB4">
      <w:pPr>
        <w:jc w:val="center"/>
        <w:rPr>
          <w:rFonts w:ascii="Lato" w:hAnsi="Lato" w:cs="Arial"/>
          <w:sz w:val="18"/>
          <w:szCs w:val="18"/>
        </w:rPr>
      </w:pPr>
    </w:p>
    <w:p w14:paraId="25EEC23B" w14:textId="7B8FE697" w:rsidR="00665AB4" w:rsidRPr="005A7B1D" w:rsidRDefault="00665AB4" w:rsidP="00665AB4">
      <w:pPr>
        <w:pStyle w:val="Bezodstpw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Oświadczam, </w:t>
      </w:r>
      <w:r w:rsidR="00790254" w:rsidRPr="005A7B1D">
        <w:rPr>
          <w:rFonts w:ascii="Lato" w:hAnsi="Lato"/>
          <w:sz w:val="18"/>
          <w:szCs w:val="18"/>
        </w:rPr>
        <w:t>że informacje</w:t>
      </w:r>
      <w:r w:rsidRPr="005A7B1D">
        <w:rPr>
          <w:rFonts w:ascii="Lato" w:hAnsi="Lato"/>
          <w:sz w:val="18"/>
          <w:szCs w:val="18"/>
        </w:rPr>
        <w:t xml:space="preserve"> zawarte w oświadczeniu, o którym mowa w art. 125 ust. 1 ustawy P</w:t>
      </w:r>
      <w:r w:rsidR="00D63FAE" w:rsidRPr="005A7B1D">
        <w:rPr>
          <w:rFonts w:ascii="Lato" w:hAnsi="Lato"/>
          <w:sz w:val="18"/>
          <w:szCs w:val="18"/>
        </w:rPr>
        <w:t>zp</w:t>
      </w:r>
      <w:r w:rsidRPr="005A7B1D">
        <w:rPr>
          <w:rFonts w:ascii="Lato" w:hAnsi="Lato"/>
          <w:sz w:val="18"/>
          <w:szCs w:val="18"/>
        </w:rPr>
        <w:t xml:space="preserve"> w</w:t>
      </w:r>
      <w:r w:rsidR="00925EE4" w:rsidRPr="005A7B1D">
        <w:rPr>
          <w:rFonts w:ascii="Lato" w:hAnsi="Lato"/>
          <w:sz w:val="18"/>
          <w:szCs w:val="18"/>
        </w:rPr>
        <w:t> </w:t>
      </w:r>
      <w:r w:rsidRPr="005A7B1D">
        <w:rPr>
          <w:rFonts w:ascii="Lato" w:hAnsi="Lato"/>
          <w:sz w:val="18"/>
          <w:szCs w:val="18"/>
        </w:rPr>
        <w:t>zakresie podstaw wykluczenia z postępowania wskazanych przez zamawiającego, o których mowa w:</w:t>
      </w:r>
    </w:p>
    <w:p w14:paraId="25EEC23C" w14:textId="18C7A59F" w:rsidR="00665AB4" w:rsidRPr="005A7B1D" w:rsidRDefault="00665AB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108 ust. </w:t>
      </w:r>
      <w:r w:rsidR="00790254" w:rsidRPr="005A7B1D">
        <w:rPr>
          <w:rFonts w:ascii="Lato" w:hAnsi="Lato"/>
          <w:sz w:val="18"/>
          <w:szCs w:val="18"/>
        </w:rPr>
        <w:t>1 ustawy</w:t>
      </w:r>
      <w:r w:rsidRPr="005A7B1D">
        <w:rPr>
          <w:rFonts w:ascii="Lato" w:hAnsi="Lato"/>
          <w:sz w:val="18"/>
          <w:szCs w:val="18"/>
        </w:rPr>
        <w:t xml:space="preserve"> PZP,</w:t>
      </w:r>
    </w:p>
    <w:p w14:paraId="25EEC23D" w14:textId="20ABB820" w:rsidR="00925EE4" w:rsidRPr="005A7B1D" w:rsidRDefault="00925EE4" w:rsidP="00296236">
      <w:pPr>
        <w:pStyle w:val="Akapitzlist"/>
        <w:numPr>
          <w:ilvl w:val="4"/>
          <w:numId w:val="22"/>
        </w:numPr>
        <w:suppressAutoHyphens/>
        <w:overflowPunct w:val="0"/>
        <w:autoSpaceDE w:val="0"/>
        <w:spacing w:before="80" w:line="240" w:lineRule="auto"/>
        <w:ind w:left="641" w:hanging="357"/>
        <w:contextualSpacing w:val="0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109 ust. </w:t>
      </w:r>
      <w:r w:rsidR="00790254" w:rsidRPr="005A7B1D">
        <w:rPr>
          <w:rFonts w:ascii="Lato" w:hAnsi="Lato"/>
          <w:sz w:val="18"/>
          <w:szCs w:val="18"/>
        </w:rPr>
        <w:t>1 pkt</w:t>
      </w:r>
      <w:r w:rsidRPr="005A7B1D">
        <w:rPr>
          <w:rFonts w:ascii="Lato" w:hAnsi="Lato"/>
          <w:sz w:val="18"/>
          <w:szCs w:val="18"/>
        </w:rPr>
        <w:t xml:space="preserve"> </w:t>
      </w:r>
      <w:r w:rsidR="00A5280F">
        <w:rPr>
          <w:rFonts w:ascii="Lato" w:hAnsi="Lato"/>
          <w:sz w:val="18"/>
          <w:szCs w:val="18"/>
        </w:rPr>
        <w:t>7</w:t>
      </w:r>
      <w:r w:rsidRPr="005A7B1D">
        <w:rPr>
          <w:rFonts w:ascii="Lato" w:hAnsi="Lato"/>
          <w:sz w:val="18"/>
          <w:szCs w:val="18"/>
        </w:rPr>
        <w:t xml:space="preserve"> ustawy PZP</w:t>
      </w:r>
    </w:p>
    <w:p w14:paraId="25EEC23E" w14:textId="2948D920" w:rsidR="0098408A" w:rsidRPr="005A7B1D" w:rsidRDefault="0098408A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5A7B1D">
        <w:rPr>
          <w:rFonts w:ascii="Lato" w:hAnsi="Lato"/>
          <w:sz w:val="18"/>
          <w:szCs w:val="18"/>
        </w:rPr>
        <w:t xml:space="preserve">art. 7 ust. 1 pkt 1-3 Ustawy z dnia </w:t>
      </w:r>
      <w:r w:rsidRPr="005A7B1D">
        <w:rPr>
          <w:rFonts w:ascii="Lato" w:hAnsi="Lato"/>
          <w:bCs/>
          <w:sz w:val="18"/>
          <w:szCs w:val="18"/>
        </w:rPr>
        <w:t xml:space="preserve">13 kwietnia 2022 r. o szczególnych rozwiązaniach przeciwdziałania wspieraniu agresji </w:t>
      </w:r>
      <w:r w:rsidR="00790254" w:rsidRPr="005A7B1D">
        <w:rPr>
          <w:rFonts w:ascii="Lato" w:hAnsi="Lato"/>
          <w:bCs/>
          <w:sz w:val="18"/>
          <w:szCs w:val="18"/>
        </w:rPr>
        <w:t>na Ukrainę</w:t>
      </w:r>
      <w:r w:rsidRPr="005A7B1D">
        <w:rPr>
          <w:rFonts w:ascii="Lato" w:hAnsi="Lato"/>
          <w:bCs/>
          <w:sz w:val="18"/>
          <w:szCs w:val="18"/>
        </w:rPr>
        <w:t xml:space="preserve"> oraz służących ochronie bezpieczeństwa Narodowego</w:t>
      </w:r>
    </w:p>
    <w:p w14:paraId="25EEC23F" w14:textId="77777777" w:rsidR="0098408A" w:rsidRPr="005A7B1D" w:rsidRDefault="008F0D6B" w:rsidP="00296236">
      <w:pPr>
        <w:numPr>
          <w:ilvl w:val="4"/>
          <w:numId w:val="22"/>
        </w:numPr>
        <w:suppressAutoHyphens/>
        <w:overflowPunct w:val="0"/>
        <w:spacing w:before="80"/>
        <w:ind w:left="641" w:hanging="357"/>
        <w:rPr>
          <w:rFonts w:ascii="Lato" w:hAnsi="Lato"/>
          <w:sz w:val="18"/>
          <w:szCs w:val="18"/>
        </w:rPr>
      </w:pPr>
      <w:r w:rsidRPr="005A7B1D">
        <w:rPr>
          <w:rFonts w:ascii="Lato" w:eastAsia="Times New Roman" w:hAnsi="Lato"/>
          <w:bCs/>
          <w:sz w:val="18"/>
          <w:szCs w:val="18"/>
        </w:rPr>
        <w:t>na podstawie art. 5k rozporządzenia Rady (UE) nr 833/2014 z dnia 31 lipca 2014 r. dotyczącego środków ograniczających w związku z działaniami Rosji destabilizującymi sytuację na Ukrainie, dodanego  w art. 1 pkt 23) Rozporządzenia Rady (UE) 2022/576 z dnia 8 kwietnia 2022 r. w sprawie zmiany rozporządzenia (UE) nr 833/2014 wraz z rozporządzeniem Rady (UE) 2025/2033 z dnia 23 października 2025 r. w sprawie zmiany Rozporządzenia (UE) nr 833/2014 dotyczącego środków ograniczających w związku z działaniami Rosji destabilizującymi sytuację na Ukrainie;</w:t>
      </w:r>
    </w:p>
    <w:p w14:paraId="25EEC240" w14:textId="77777777" w:rsidR="00272F6E" w:rsidRPr="005A7B1D" w:rsidRDefault="00272F6E" w:rsidP="008F0D6B">
      <w:pPr>
        <w:autoSpaceDE w:val="0"/>
        <w:autoSpaceDN w:val="0"/>
        <w:adjustRightInd w:val="0"/>
        <w:spacing w:before="23" w:afterLines="23" w:after="55"/>
        <w:rPr>
          <w:rFonts w:ascii="Lato" w:hAnsi="Lato"/>
          <w:b/>
          <w:bCs/>
          <w:sz w:val="18"/>
          <w:szCs w:val="18"/>
          <w:u w:val="single"/>
        </w:rPr>
      </w:pPr>
    </w:p>
    <w:p w14:paraId="25EEC241" w14:textId="77777777" w:rsidR="00665AB4" w:rsidRPr="005A7B1D" w:rsidRDefault="00665AB4" w:rsidP="008F0D6B">
      <w:pPr>
        <w:autoSpaceDE w:val="0"/>
        <w:autoSpaceDN w:val="0"/>
        <w:adjustRightInd w:val="0"/>
        <w:spacing w:before="23" w:afterLines="23" w:after="55"/>
        <w:rPr>
          <w:rFonts w:ascii="Lato" w:hAnsi="Lato"/>
          <w:bCs/>
          <w:sz w:val="18"/>
          <w:szCs w:val="18"/>
          <w:lang w:eastAsia="zh-CN"/>
        </w:rPr>
      </w:pPr>
      <w:r w:rsidRPr="005A7B1D">
        <w:rPr>
          <w:rFonts w:ascii="Lato" w:hAnsi="Lato"/>
          <w:b/>
          <w:bCs/>
          <w:sz w:val="18"/>
          <w:szCs w:val="18"/>
          <w:u w:val="single"/>
        </w:rPr>
        <w:t>są nadal aktualne.</w:t>
      </w:r>
    </w:p>
    <w:p w14:paraId="25EEC242" w14:textId="77777777" w:rsidR="009A77A0" w:rsidRPr="005A7B1D" w:rsidRDefault="009A77A0" w:rsidP="009A77A0">
      <w:pPr>
        <w:widowControl w:val="0"/>
        <w:rPr>
          <w:rFonts w:ascii="Lato" w:hAnsi="Lato"/>
          <w:snapToGrid w:val="0"/>
          <w:sz w:val="18"/>
          <w:szCs w:val="18"/>
          <w:lang w:eastAsia="pl-PL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0"/>
        <w:gridCol w:w="5109"/>
      </w:tblGrid>
      <w:tr w:rsidR="009A77A0" w:rsidRPr="005A7B1D" w14:paraId="25EEC246" w14:textId="77777777" w:rsidTr="009A77A0">
        <w:trPr>
          <w:trHeight w:val="175"/>
          <w:jc w:val="center"/>
        </w:trPr>
        <w:tc>
          <w:tcPr>
            <w:tcW w:w="3960" w:type="dxa"/>
            <w:hideMark/>
          </w:tcPr>
          <w:p w14:paraId="25EEC243" w14:textId="77777777" w:rsidR="009A77A0" w:rsidRPr="005A7B1D" w:rsidRDefault="009A77A0" w:rsidP="00487ABB">
            <w:pPr>
              <w:widowControl w:val="0"/>
              <w:ind w:left="77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109" w:type="dxa"/>
            <w:hideMark/>
          </w:tcPr>
          <w:p w14:paraId="25EEC244" w14:textId="77777777" w:rsidR="009A77A0" w:rsidRPr="005A7B1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…………………………………………………………</w:t>
            </w:r>
          </w:p>
          <w:p w14:paraId="25EEC245" w14:textId="77777777" w:rsidR="009A77A0" w:rsidRPr="005A7B1D" w:rsidRDefault="009A77A0">
            <w:pPr>
              <w:widowControl w:val="0"/>
              <w:ind w:left="77"/>
              <w:jc w:val="center"/>
              <w:rPr>
                <w:rFonts w:ascii="Lato" w:hAnsi="Lato"/>
                <w:snapToGrid w:val="0"/>
                <w:sz w:val="18"/>
                <w:szCs w:val="18"/>
                <w:vertAlign w:val="superscript"/>
                <w:lang w:eastAsia="pl-PL"/>
              </w:rPr>
            </w:pPr>
            <w:r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(podpis</w:t>
            </w:r>
            <w:r w:rsidR="00487ABB" w:rsidRPr="005A7B1D">
              <w:rPr>
                <w:rFonts w:ascii="Lato" w:hAnsi="Lato"/>
                <w:snapToGrid w:val="0"/>
                <w:sz w:val="18"/>
                <w:szCs w:val="18"/>
                <w:lang w:eastAsia="pl-PL"/>
              </w:rPr>
              <w:t>)</w:t>
            </w:r>
          </w:p>
        </w:tc>
      </w:tr>
    </w:tbl>
    <w:p w14:paraId="25EEC247" w14:textId="77777777" w:rsidR="009A77A0" w:rsidRPr="005A7B1D" w:rsidRDefault="009A77A0" w:rsidP="009A77A0">
      <w:pPr>
        <w:rPr>
          <w:rFonts w:ascii="Lato" w:hAnsi="Lato"/>
          <w:sz w:val="18"/>
          <w:szCs w:val="18"/>
        </w:rPr>
      </w:pPr>
    </w:p>
    <w:p w14:paraId="25EEC248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9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A" w14:textId="77777777" w:rsidR="00F43E52" w:rsidRPr="005A7B1D" w:rsidRDefault="00F43E52" w:rsidP="009A77A0">
      <w:pPr>
        <w:rPr>
          <w:rFonts w:ascii="Lato" w:hAnsi="Lato"/>
          <w:sz w:val="18"/>
          <w:szCs w:val="18"/>
        </w:rPr>
      </w:pPr>
    </w:p>
    <w:p w14:paraId="25EEC24B" w14:textId="77777777" w:rsidR="00272F6E" w:rsidRPr="005A7B1D" w:rsidRDefault="00272F6E" w:rsidP="009A77A0">
      <w:pPr>
        <w:rPr>
          <w:rFonts w:ascii="Lato" w:hAnsi="Lato"/>
          <w:sz w:val="18"/>
          <w:szCs w:val="18"/>
        </w:rPr>
      </w:pPr>
    </w:p>
    <w:p w14:paraId="25EEC24C" w14:textId="77777777" w:rsidR="00487ABB" w:rsidRPr="005A7B1D" w:rsidRDefault="00487ABB" w:rsidP="00487ABB">
      <w:pPr>
        <w:tabs>
          <w:tab w:val="left" w:pos="3969"/>
        </w:tabs>
        <w:suppressAutoHyphens/>
        <w:spacing w:line="240" w:lineRule="auto"/>
        <w:rPr>
          <w:rFonts w:ascii="Lato" w:hAnsi="Lato" w:cs="Calibri"/>
          <w:i/>
          <w:iCs/>
          <w:sz w:val="18"/>
          <w:szCs w:val="18"/>
          <w:lang w:eastAsia="zh-CN"/>
        </w:rPr>
      </w:pPr>
      <w:r w:rsidRPr="005A7B1D">
        <w:rPr>
          <w:rFonts w:ascii="Lato" w:hAnsi="Lato" w:cstheme="minorHAnsi"/>
          <w:b/>
          <w:bCs/>
          <w:i/>
          <w:iCs/>
          <w:sz w:val="18"/>
          <w:szCs w:val="18"/>
        </w:rPr>
        <w:t xml:space="preserve">UWAGA! </w:t>
      </w:r>
    </w:p>
    <w:p w14:paraId="25EEC24D" w14:textId="77777777" w:rsidR="00487ABB" w:rsidRPr="005A7B1D" w:rsidRDefault="00487ABB" w:rsidP="00487ABB">
      <w:pPr>
        <w:suppressAutoHyphens/>
        <w:spacing w:line="240" w:lineRule="auto"/>
        <w:rPr>
          <w:rFonts w:ascii="Lato" w:hAnsi="Lato" w:cstheme="minorHAnsi"/>
          <w:b/>
          <w:bCs/>
          <w:i/>
          <w:iCs/>
          <w:sz w:val="18"/>
          <w:szCs w:val="18"/>
        </w:rPr>
      </w:pPr>
      <w:r w:rsidRPr="005A7B1D">
        <w:rPr>
          <w:rFonts w:ascii="Lato" w:hAnsi="Lato" w:cstheme="minorHAnsi"/>
          <w:b/>
          <w:bCs/>
          <w:i/>
          <w:iCs/>
          <w:sz w:val="18"/>
          <w:szCs w:val="18"/>
        </w:rPr>
        <w:t xml:space="preserve">1. </w:t>
      </w:r>
      <w:r w:rsidRPr="005A7B1D">
        <w:rPr>
          <w:rFonts w:ascii="Lato" w:hAnsi="Lato" w:cs="Calibri"/>
          <w:b/>
          <w:i/>
          <w:iCs/>
          <w:sz w:val="18"/>
          <w:szCs w:val="18"/>
        </w:rPr>
        <w:t>Niniejszy Załącznik winien być sporządzony w postaci elektronicznej i opatrzony kwalifikowanym podpisem elektronicznym osoby upoważnionej.</w:t>
      </w:r>
    </w:p>
    <w:p w14:paraId="25EEC24E" w14:textId="77777777" w:rsidR="00487ABB" w:rsidRPr="005A7B1D" w:rsidRDefault="00487ABB" w:rsidP="00487ABB">
      <w:pPr>
        <w:widowControl w:val="0"/>
        <w:suppressAutoHyphens/>
        <w:spacing w:before="120" w:after="120" w:line="240" w:lineRule="auto"/>
        <w:jc w:val="left"/>
        <w:textAlignment w:val="baseline"/>
        <w:rPr>
          <w:rFonts w:ascii="Lato" w:eastAsia="Segoe UI" w:hAnsi="Lato"/>
          <w:color w:val="000000"/>
          <w:kern w:val="2"/>
          <w:sz w:val="18"/>
          <w:szCs w:val="18"/>
          <w:lang w:eastAsia="zh-CN" w:bidi="hi-IN"/>
        </w:rPr>
      </w:pPr>
      <w:r w:rsidRPr="005A7B1D">
        <w:rPr>
          <w:rFonts w:ascii="Lato" w:eastAsia="Times New Roman" w:hAnsi="Lato" w:cstheme="minorHAnsi"/>
          <w:b/>
          <w:bCs/>
          <w:i/>
          <w:iCs/>
          <w:color w:val="000000"/>
          <w:kern w:val="2"/>
          <w:sz w:val="18"/>
          <w:szCs w:val="18"/>
          <w:lang w:eastAsia="zh-CN" w:bidi="hi-IN"/>
        </w:rPr>
        <w:t>2. W przypadku podmiotów występujących wspólnie (np. konsorcjum, spółka cywilna) oświadczenie powinien złożyć każdy podmiot (uczestnik konsorcjum, wspólnik spółki cywilnej).</w:t>
      </w:r>
    </w:p>
    <w:sectPr w:rsidR="00487ABB" w:rsidRPr="005A7B1D" w:rsidSect="000822C7">
      <w:headerReference w:type="default" r:id="rId8"/>
      <w:footerReference w:type="default" r:id="rId9"/>
      <w:pgSz w:w="11906" w:h="16838" w:code="9"/>
      <w:pgMar w:top="1134" w:right="1134" w:bottom="851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EC251" w14:textId="77777777" w:rsidR="00916CBC" w:rsidRDefault="00916CBC" w:rsidP="00881513">
      <w:pPr>
        <w:spacing w:line="240" w:lineRule="auto"/>
      </w:pPr>
      <w:r>
        <w:separator/>
      </w:r>
    </w:p>
  </w:endnote>
  <w:endnote w:type="continuationSeparator" w:id="0">
    <w:p w14:paraId="25EEC252" w14:textId="77777777" w:rsidR="00916CBC" w:rsidRDefault="00916CBC" w:rsidP="008815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(W1)">
    <w:altName w:val="Times New Roman"/>
    <w:panose1 w:val="00000000000000000000"/>
    <w:charset w:val="EE"/>
    <w:family w:val="roman"/>
    <w:notTrueType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C256" w14:textId="77777777" w:rsidR="00925EE4" w:rsidRDefault="00925EE4" w:rsidP="00925EE4">
    <w:pPr>
      <w:pStyle w:val="Stopka"/>
      <w:pBdr>
        <w:top w:val="single" w:sz="4" w:space="1" w:color="auto"/>
      </w:pBdr>
      <w:jc w:val="left"/>
      <w:rPr>
        <w:rFonts w:asciiTheme="minorHAnsi" w:hAnsiTheme="minorHAnsi" w:cstheme="minorHAnsi"/>
        <w:sz w:val="18"/>
        <w:szCs w:val="18"/>
      </w:rPr>
    </w:pPr>
  </w:p>
  <w:p w14:paraId="25EEC257" w14:textId="77777777" w:rsidR="00B6687C" w:rsidRPr="00925EE4" w:rsidRDefault="00925EE4" w:rsidP="00892BD9">
    <w:pPr>
      <w:pStyle w:val="Stopka"/>
      <w:pBdr>
        <w:top w:val="single" w:sz="4" w:space="1" w:color="auto"/>
      </w:pBdr>
      <w:jc w:val="center"/>
      <w:rPr>
        <w:rFonts w:asciiTheme="minorHAnsi" w:hAnsiTheme="minorHAnsi" w:cstheme="minorHAnsi"/>
      </w:rPr>
    </w:pPr>
    <w:r w:rsidRPr="00925EE4">
      <w:rPr>
        <w:rFonts w:asciiTheme="minorHAnsi" w:hAnsiTheme="minorHAnsi" w:cstheme="minorHAnsi"/>
        <w:sz w:val="18"/>
        <w:szCs w:val="18"/>
      </w:rPr>
      <w:t xml:space="preserve">Strona 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PAGE</w:instrText>
    </w:r>
    <w:r w:rsidR="00F143BE" w:rsidRPr="00925EE4">
      <w:rPr>
        <w:rFonts w:asciiTheme="minorHAnsi" w:hAnsiTheme="minorHAnsi" w:cstheme="minorHAnsi"/>
        <w:sz w:val="18"/>
        <w:szCs w:val="18"/>
      </w:rPr>
      <w:fldChar w:fldCharType="separate"/>
    </w:r>
    <w:r w:rsidR="008F0D6B">
      <w:rPr>
        <w:rFonts w:asciiTheme="minorHAnsi" w:hAnsiTheme="minorHAnsi" w:cstheme="minorHAnsi"/>
        <w:noProof/>
        <w:sz w:val="18"/>
        <w:szCs w:val="18"/>
      </w:rPr>
      <w:t>1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end"/>
    </w:r>
    <w:r w:rsidRPr="00925EE4">
      <w:rPr>
        <w:rFonts w:asciiTheme="minorHAnsi" w:hAnsiTheme="minorHAnsi" w:cstheme="minorHAnsi"/>
        <w:sz w:val="18"/>
        <w:szCs w:val="18"/>
      </w:rPr>
      <w:t xml:space="preserve"> z 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begin"/>
    </w:r>
    <w:r w:rsidRPr="00925EE4">
      <w:rPr>
        <w:rFonts w:asciiTheme="minorHAnsi" w:hAnsiTheme="minorHAnsi" w:cstheme="minorHAnsi"/>
        <w:sz w:val="18"/>
        <w:szCs w:val="18"/>
      </w:rPr>
      <w:instrText>NUMPAGES</w:instrText>
    </w:r>
    <w:r w:rsidR="00F143BE" w:rsidRPr="00925EE4">
      <w:rPr>
        <w:rFonts w:asciiTheme="minorHAnsi" w:hAnsiTheme="minorHAnsi" w:cstheme="minorHAnsi"/>
        <w:sz w:val="18"/>
        <w:szCs w:val="18"/>
      </w:rPr>
      <w:fldChar w:fldCharType="separate"/>
    </w:r>
    <w:r w:rsidR="008F0D6B">
      <w:rPr>
        <w:rFonts w:asciiTheme="minorHAnsi" w:hAnsiTheme="minorHAnsi" w:cstheme="minorHAnsi"/>
        <w:noProof/>
        <w:sz w:val="18"/>
        <w:szCs w:val="18"/>
      </w:rPr>
      <w:t>1</w:t>
    </w:r>
    <w:r w:rsidR="00F143BE" w:rsidRPr="00925EE4">
      <w:rPr>
        <w:rFonts w:asciiTheme="minorHAnsi" w:hAnsiTheme="minorHAnsi" w:cstheme="minorHAnsi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EC24F" w14:textId="77777777" w:rsidR="00916CBC" w:rsidRDefault="00916CBC" w:rsidP="00881513">
      <w:pPr>
        <w:spacing w:line="240" w:lineRule="auto"/>
      </w:pPr>
      <w:r>
        <w:separator/>
      </w:r>
    </w:p>
  </w:footnote>
  <w:footnote w:type="continuationSeparator" w:id="0">
    <w:p w14:paraId="25EEC250" w14:textId="77777777" w:rsidR="00916CBC" w:rsidRDefault="00916CBC" w:rsidP="0088151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EC253" w14:textId="124B9438" w:rsidR="00161EB6" w:rsidRPr="003B0FE7" w:rsidRDefault="003D2D77" w:rsidP="008F0D6B">
    <w:pPr>
      <w:autoSpaceDE w:val="0"/>
      <w:autoSpaceDN w:val="0"/>
      <w:adjustRightInd w:val="0"/>
      <w:spacing w:before="23" w:afterLines="23" w:after="55"/>
      <w:rPr>
        <w:rFonts w:ascii="Calibri" w:hAnsi="Calibri" w:cs="Calibri"/>
        <w:b/>
        <w:sz w:val="20"/>
        <w:szCs w:val="20"/>
      </w:rPr>
    </w:pPr>
    <w:r w:rsidRPr="003B0FE7">
      <w:rPr>
        <w:rFonts w:ascii="Calibri" w:hAnsi="Calibri" w:cs="Calibri"/>
        <w:b/>
        <w:sz w:val="20"/>
        <w:szCs w:val="20"/>
      </w:rPr>
      <w:t>L.ROZ.27</w:t>
    </w:r>
    <w:r w:rsidR="00790254">
      <w:rPr>
        <w:rFonts w:ascii="Calibri" w:hAnsi="Calibri" w:cs="Calibri"/>
        <w:b/>
        <w:sz w:val="20"/>
        <w:szCs w:val="20"/>
      </w:rPr>
      <w:t>0.2.2</w:t>
    </w:r>
    <w:r w:rsidR="00421F1C">
      <w:rPr>
        <w:rFonts w:ascii="Calibri" w:hAnsi="Calibri" w:cs="Calibri"/>
        <w:b/>
        <w:sz w:val="20"/>
        <w:szCs w:val="20"/>
      </w:rPr>
      <w:t>5</w:t>
    </w:r>
    <w:r w:rsidR="00790254">
      <w:rPr>
        <w:rFonts w:ascii="Calibri" w:hAnsi="Calibri" w:cs="Calibri"/>
        <w:b/>
        <w:sz w:val="20"/>
        <w:szCs w:val="20"/>
      </w:rPr>
      <w:t>.2026</w:t>
    </w:r>
    <w:r w:rsidRPr="003B0FE7">
      <w:rPr>
        <w:rFonts w:ascii="Calibri" w:hAnsi="Calibri" w:cs="Calibri"/>
        <w:b/>
        <w:sz w:val="20"/>
        <w:szCs w:val="20"/>
      </w:rPr>
      <w:t xml:space="preserve">                                                                      </w:t>
    </w:r>
    <w:r w:rsidR="003B0FE7">
      <w:rPr>
        <w:rFonts w:ascii="Calibri" w:hAnsi="Calibri" w:cs="Calibri"/>
        <w:b/>
        <w:sz w:val="20"/>
        <w:szCs w:val="20"/>
      </w:rPr>
      <w:t xml:space="preserve">                 </w:t>
    </w:r>
    <w:r w:rsidR="008F0D6B">
      <w:rPr>
        <w:rFonts w:ascii="Calibri" w:hAnsi="Calibri" w:cs="Calibri"/>
        <w:b/>
        <w:sz w:val="20"/>
        <w:szCs w:val="20"/>
      </w:rPr>
      <w:t xml:space="preserve">                             </w:t>
    </w:r>
    <w:r w:rsidR="00925EE4">
      <w:rPr>
        <w:rFonts w:ascii="Calibri" w:hAnsi="Calibri" w:cs="Calibri"/>
        <w:b/>
        <w:sz w:val="20"/>
        <w:szCs w:val="20"/>
      </w:rPr>
      <w:t xml:space="preserve"> </w:t>
    </w:r>
    <w:r w:rsidR="00161EB6" w:rsidRPr="003B0FE7">
      <w:rPr>
        <w:rFonts w:ascii="Calibri" w:hAnsi="Calibri" w:cs="Calibri"/>
        <w:b/>
        <w:sz w:val="20"/>
        <w:szCs w:val="20"/>
      </w:rPr>
      <w:t xml:space="preserve">Załącznik nr </w:t>
    </w:r>
    <w:r w:rsidR="003B0FE7">
      <w:rPr>
        <w:rFonts w:ascii="Calibri" w:hAnsi="Calibri" w:cs="Calibri"/>
        <w:b/>
        <w:sz w:val="20"/>
        <w:szCs w:val="20"/>
      </w:rPr>
      <w:t>4</w:t>
    </w:r>
    <w:r w:rsidR="00F43E52" w:rsidRPr="003B0FE7">
      <w:rPr>
        <w:rFonts w:ascii="Calibri" w:hAnsi="Calibri" w:cs="Calibri"/>
        <w:b/>
        <w:sz w:val="20"/>
        <w:szCs w:val="20"/>
      </w:rPr>
      <w:t>a</w:t>
    </w:r>
    <w:r w:rsidR="00161EB6" w:rsidRPr="003B0FE7">
      <w:rPr>
        <w:rFonts w:ascii="Calibri" w:hAnsi="Calibri" w:cs="Calibri"/>
        <w:b/>
        <w:sz w:val="20"/>
        <w:szCs w:val="20"/>
      </w:rPr>
      <w:t xml:space="preserve"> do SWZ</w:t>
    </w:r>
  </w:p>
  <w:p w14:paraId="25EEC254" w14:textId="77777777" w:rsidR="00161EB6" w:rsidRPr="00D12B2B" w:rsidRDefault="00161EB6" w:rsidP="00161EB6">
    <w:pPr>
      <w:pBdr>
        <w:bottom w:val="single" w:sz="4" w:space="1" w:color="auto"/>
      </w:pBdr>
      <w:tabs>
        <w:tab w:val="center" w:pos="4536"/>
        <w:tab w:val="right" w:pos="9072"/>
      </w:tabs>
      <w:rPr>
        <w:rFonts w:ascii="Arial" w:hAnsi="Arial" w:cs="Arial"/>
        <w:b/>
        <w:bCs/>
        <w:smallCaps/>
        <w:color w:val="333399"/>
        <w:sz w:val="16"/>
      </w:rPr>
    </w:pPr>
  </w:p>
  <w:p w14:paraId="25EEC255" w14:textId="77777777" w:rsidR="00B6687C" w:rsidRPr="00161EB6" w:rsidRDefault="00B6687C" w:rsidP="00161E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7"/>
    <w:multiLevelType w:val="single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/>
        <w:sz w:val="24"/>
        <w:szCs w:val="20"/>
      </w:rPr>
    </w:lvl>
  </w:abstractNum>
  <w:abstractNum w:abstractNumId="1" w15:restartNumberingAfterBreak="0">
    <w:nsid w:val="063851B6"/>
    <w:multiLevelType w:val="multilevel"/>
    <w:tmpl w:val="A5A05AB2"/>
    <w:lvl w:ilvl="0">
      <w:start w:val="1"/>
      <w:numFmt w:val="upperRoman"/>
      <w:lvlText w:val="Rozdział %1."/>
      <w:lvlJc w:val="left"/>
      <w:pPr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/>
        <w:sz w:val="20"/>
        <w:szCs w:val="20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AE65DB6"/>
    <w:multiLevelType w:val="hybridMultilevel"/>
    <w:tmpl w:val="CF86C378"/>
    <w:lvl w:ilvl="0" w:tplc="BBA063D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" w15:restartNumberingAfterBreak="0">
    <w:nsid w:val="0B0A4160"/>
    <w:multiLevelType w:val="hybridMultilevel"/>
    <w:tmpl w:val="069CC824"/>
    <w:lvl w:ilvl="0" w:tplc="B2E23BB6">
      <w:start w:val="3"/>
      <w:numFmt w:val="decimal"/>
      <w:lvlText w:val="11.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8161762">
      <w:start w:val="1"/>
      <w:numFmt w:val="decimal"/>
      <w:lvlText w:val="12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 w:tplc="8BCED098">
      <w:start w:val="1"/>
      <w:numFmt w:val="decimal"/>
      <w:lvlText w:val="12.1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01803B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CEF5E38"/>
    <w:multiLevelType w:val="hybridMultilevel"/>
    <w:tmpl w:val="A7E47746"/>
    <w:lvl w:ilvl="0" w:tplc="E1A2C748">
      <w:start w:val="1"/>
      <w:numFmt w:val="decimal"/>
      <w:lvlText w:val="%19.3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443E8"/>
    <w:multiLevelType w:val="hybridMultilevel"/>
    <w:tmpl w:val="58BEDC4E"/>
    <w:lvl w:ilvl="0" w:tplc="BD62DCEE">
      <w:start w:val="1"/>
      <w:numFmt w:val="decimal"/>
      <w:lvlText w:val="%19.2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67979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56B86"/>
    <w:multiLevelType w:val="multilevel"/>
    <w:tmpl w:val="92FC53D6"/>
    <w:lvl w:ilvl="0">
      <w:start w:val="1"/>
      <w:numFmt w:val="upperRoman"/>
      <w:lvlText w:val="Rozdział %1."/>
      <w:lvlJc w:val="left"/>
      <w:pPr>
        <w:tabs>
          <w:tab w:val="num" w:pos="0"/>
        </w:tabs>
        <w:ind w:left="227" w:hanging="227"/>
      </w:pPr>
      <w:rPr>
        <w:u w:val="single"/>
      </w:rPr>
    </w:lvl>
    <w:lvl w:ilvl="1">
      <w:start w:val="1"/>
      <w:numFmt w:val="decimal"/>
      <w:lvlText w:val="%2. "/>
      <w:lvlJc w:val="left"/>
      <w:pPr>
        <w:tabs>
          <w:tab w:val="num" w:pos="0"/>
        </w:tabs>
        <w:ind w:left="720" w:hanging="360"/>
      </w:pPr>
      <w:rPr>
        <w:rFonts w:ascii="Calibri Light" w:hAnsi="Calibri Light" w:cs="Calibri Ligh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1080" w:hanging="360"/>
      </w:pPr>
      <w:rPr>
        <w:rFonts w:ascii="Calibri Light" w:hAnsi="Calibri Light" w:cs="Calibri Ligh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1701" w:hanging="621"/>
      </w:pPr>
      <w:rPr>
        <w:b w:val="0"/>
        <w:i w:val="0"/>
        <w:sz w:val="20"/>
      </w:rPr>
    </w:lvl>
    <w:lvl w:ilvl="4">
      <w:start w:val="1"/>
      <w:numFmt w:val="decimal"/>
      <w:lvlText w:val="%5)"/>
      <w:lvlJc w:val="left"/>
      <w:pPr>
        <w:tabs>
          <w:tab w:val="num" w:pos="0"/>
        </w:tabs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b w:val="0"/>
        <w:sz w:val="22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8" w15:restartNumberingAfterBreak="0">
    <w:nsid w:val="1C15040E"/>
    <w:multiLevelType w:val="hybridMultilevel"/>
    <w:tmpl w:val="313C3336"/>
    <w:lvl w:ilvl="0" w:tplc="18DCF54E">
      <w:start w:val="1"/>
      <w:numFmt w:val="decimal"/>
      <w:lvlText w:val="%19.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4AD3161"/>
    <w:multiLevelType w:val="hybridMultilevel"/>
    <w:tmpl w:val="DB4C6BFA"/>
    <w:lvl w:ilvl="0" w:tplc="309C374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3637183F"/>
    <w:multiLevelType w:val="hybridMultilevel"/>
    <w:tmpl w:val="DADEFB7E"/>
    <w:lvl w:ilvl="0" w:tplc="BDB2C4FE">
      <w:start w:val="1"/>
      <w:numFmt w:val="decimal"/>
      <w:lvlText w:val="%1)"/>
      <w:lvlJc w:val="left"/>
      <w:pPr>
        <w:ind w:left="19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12" w15:restartNumberingAfterBreak="0">
    <w:nsid w:val="47653401"/>
    <w:multiLevelType w:val="hybridMultilevel"/>
    <w:tmpl w:val="96C6ACFC"/>
    <w:lvl w:ilvl="0" w:tplc="01B85FF8">
      <w:start w:val="1"/>
      <w:numFmt w:val="decimal"/>
      <w:lvlText w:val="10.%1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182A65C8">
      <w:start w:val="1"/>
      <w:numFmt w:val="decimal"/>
      <w:lvlText w:val="10.1.%2)"/>
      <w:lvlJc w:val="left"/>
      <w:pPr>
        <w:tabs>
          <w:tab w:val="num" w:pos="1361"/>
        </w:tabs>
        <w:ind w:left="1361" w:hanging="794"/>
      </w:pPr>
      <w:rPr>
        <w:rFonts w:hint="default"/>
        <w:b w:val="0"/>
      </w:rPr>
    </w:lvl>
    <w:lvl w:ilvl="2" w:tplc="126887DE">
      <w:start w:val="1"/>
      <w:numFmt w:val="decimal"/>
      <w:lvlText w:val="10.2.%3)"/>
      <w:lvlJc w:val="left"/>
      <w:pPr>
        <w:tabs>
          <w:tab w:val="num" w:pos="1361"/>
        </w:tabs>
        <w:ind w:left="1361" w:hanging="794"/>
      </w:pPr>
      <w:rPr>
        <w:rFonts w:hint="default"/>
        <w:i w:val="0"/>
      </w:rPr>
    </w:lvl>
    <w:lvl w:ilvl="3" w:tplc="CC92A936">
      <w:start w:val="3"/>
      <w:numFmt w:val="decimal"/>
      <w:lvlText w:val="10.%4"/>
      <w:lvlJc w:val="left"/>
      <w:pPr>
        <w:tabs>
          <w:tab w:val="num" w:pos="3087"/>
        </w:tabs>
        <w:ind w:left="3087" w:hanging="567"/>
      </w:pPr>
      <w:rPr>
        <w:rFonts w:hint="default"/>
      </w:rPr>
    </w:lvl>
    <w:lvl w:ilvl="4" w:tplc="08C856C8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AE9657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B879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F66D6A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67CA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B0372B1"/>
    <w:multiLevelType w:val="hybridMultilevel"/>
    <w:tmpl w:val="A104C044"/>
    <w:lvl w:ilvl="0" w:tplc="276473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E27C9E"/>
    <w:multiLevelType w:val="hybridMultilevel"/>
    <w:tmpl w:val="18C225F0"/>
    <w:lvl w:ilvl="0" w:tplc="5E0A318E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5D6E2E"/>
    <w:multiLevelType w:val="hybridMultilevel"/>
    <w:tmpl w:val="F25C5D24"/>
    <w:lvl w:ilvl="0" w:tplc="A3269AD2">
      <w:start w:val="1"/>
      <w:numFmt w:val="decimal"/>
      <w:lvlText w:val="%1)"/>
      <w:lvlJc w:val="left"/>
      <w:pPr>
        <w:ind w:left="1069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EBB6ECA"/>
    <w:multiLevelType w:val="hybridMultilevel"/>
    <w:tmpl w:val="0F9647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E07A2E"/>
    <w:multiLevelType w:val="hybridMultilevel"/>
    <w:tmpl w:val="04FC7CA2"/>
    <w:lvl w:ilvl="0" w:tplc="46E08294">
      <w:start w:val="1"/>
      <w:numFmt w:val="decimal"/>
      <w:lvlText w:val="%19.4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1035FE"/>
    <w:multiLevelType w:val="multilevel"/>
    <w:tmpl w:val="47A87BF4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9" w15:restartNumberingAfterBreak="0">
    <w:nsid w:val="68C64B39"/>
    <w:multiLevelType w:val="hybridMultilevel"/>
    <w:tmpl w:val="6E064466"/>
    <w:lvl w:ilvl="0" w:tplc="981AA42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4E12D24"/>
    <w:multiLevelType w:val="hybridMultilevel"/>
    <w:tmpl w:val="C26C2418"/>
    <w:lvl w:ilvl="0" w:tplc="48264C40">
      <w:start w:val="1"/>
      <w:numFmt w:val="decimal"/>
      <w:lvlText w:val="%1)"/>
      <w:lvlJc w:val="left"/>
      <w:pPr>
        <w:ind w:left="644" w:hanging="360"/>
      </w:pPr>
      <w:rPr>
        <w:rFonts w:ascii="Times New (W1)" w:hAnsi="Times New (W1)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977339251">
    <w:abstractNumId w:val="18"/>
  </w:num>
  <w:num w:numId="2" w16cid:durableId="1213618496">
    <w:abstractNumId w:val="12"/>
  </w:num>
  <w:num w:numId="3" w16cid:durableId="907115092">
    <w:abstractNumId w:val="3"/>
  </w:num>
  <w:num w:numId="4" w16cid:durableId="1423527384">
    <w:abstractNumId w:val="19"/>
  </w:num>
  <w:num w:numId="5" w16cid:durableId="716320585">
    <w:abstractNumId w:val="2"/>
  </w:num>
  <w:num w:numId="6" w16cid:durableId="1658995280">
    <w:abstractNumId w:val="16"/>
  </w:num>
  <w:num w:numId="7" w16cid:durableId="20202947">
    <w:abstractNumId w:val="8"/>
  </w:num>
  <w:num w:numId="8" w16cid:durableId="143668976">
    <w:abstractNumId w:val="5"/>
  </w:num>
  <w:num w:numId="9" w16cid:durableId="1159735220">
    <w:abstractNumId w:val="4"/>
  </w:num>
  <w:num w:numId="10" w16cid:durableId="335501665">
    <w:abstractNumId w:val="17"/>
  </w:num>
  <w:num w:numId="11" w16cid:durableId="1282297234">
    <w:abstractNumId w:val="14"/>
  </w:num>
  <w:num w:numId="12" w16cid:durableId="480586801">
    <w:abstractNumId w:val="13"/>
  </w:num>
  <w:num w:numId="13" w16cid:durableId="2103136416">
    <w:abstractNumId w:val="10"/>
  </w:num>
  <w:num w:numId="14" w16cid:durableId="1724669320">
    <w:abstractNumId w:val="11"/>
  </w:num>
  <w:num w:numId="15" w16cid:durableId="549655921">
    <w:abstractNumId w:val="0"/>
  </w:num>
  <w:num w:numId="16" w16cid:durableId="452133748">
    <w:abstractNumId w:val="20"/>
  </w:num>
  <w:num w:numId="17" w16cid:durableId="8263347">
    <w:abstractNumId w:val="9"/>
  </w:num>
  <w:num w:numId="18" w16cid:durableId="1717512098">
    <w:abstractNumId w:val="15"/>
  </w:num>
  <w:num w:numId="19" w16cid:durableId="701126657">
    <w:abstractNumId w:val="6"/>
  </w:num>
  <w:num w:numId="20" w16cid:durableId="191656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320357173">
    <w:abstractNumId w:val="0"/>
    <w:lvlOverride w:ilvl="0">
      <w:startOverride w:val="1"/>
    </w:lvlOverride>
  </w:num>
  <w:num w:numId="22" w16cid:durableId="1487012535">
    <w:abstractNumId w:val="1"/>
  </w:num>
  <w:num w:numId="23" w16cid:durableId="905720538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513"/>
    <w:rsid w:val="000072E4"/>
    <w:rsid w:val="00015619"/>
    <w:rsid w:val="0001577C"/>
    <w:rsid w:val="0002228D"/>
    <w:rsid w:val="00023BB2"/>
    <w:rsid w:val="00030F21"/>
    <w:rsid w:val="00031D5E"/>
    <w:rsid w:val="0003520B"/>
    <w:rsid w:val="000363AD"/>
    <w:rsid w:val="000543F4"/>
    <w:rsid w:val="0006489C"/>
    <w:rsid w:val="00067ADE"/>
    <w:rsid w:val="000736A4"/>
    <w:rsid w:val="0008083E"/>
    <w:rsid w:val="00081137"/>
    <w:rsid w:val="000812D6"/>
    <w:rsid w:val="000822C1"/>
    <w:rsid w:val="000822C7"/>
    <w:rsid w:val="00086FB4"/>
    <w:rsid w:val="00091970"/>
    <w:rsid w:val="00097970"/>
    <w:rsid w:val="00097E78"/>
    <w:rsid w:val="000A5B2D"/>
    <w:rsid w:val="000A7987"/>
    <w:rsid w:val="000D0A69"/>
    <w:rsid w:val="000D2234"/>
    <w:rsid w:val="000D5896"/>
    <w:rsid w:val="000D67E4"/>
    <w:rsid w:val="000E49F9"/>
    <w:rsid w:val="000F4BEE"/>
    <w:rsid w:val="001070C0"/>
    <w:rsid w:val="00107D37"/>
    <w:rsid w:val="00122457"/>
    <w:rsid w:val="00122C68"/>
    <w:rsid w:val="001410BB"/>
    <w:rsid w:val="0014219D"/>
    <w:rsid w:val="0014225B"/>
    <w:rsid w:val="001454B6"/>
    <w:rsid w:val="0015110F"/>
    <w:rsid w:val="00152C58"/>
    <w:rsid w:val="001618D8"/>
    <w:rsid w:val="00161EB6"/>
    <w:rsid w:val="001641FF"/>
    <w:rsid w:val="001651A7"/>
    <w:rsid w:val="001707D1"/>
    <w:rsid w:val="001B1BF1"/>
    <w:rsid w:val="001B59AB"/>
    <w:rsid w:val="001D02FD"/>
    <w:rsid w:val="001D4BF8"/>
    <w:rsid w:val="001D652C"/>
    <w:rsid w:val="001D698C"/>
    <w:rsid w:val="001E04A8"/>
    <w:rsid w:val="001E187E"/>
    <w:rsid w:val="001F5F5B"/>
    <w:rsid w:val="00207724"/>
    <w:rsid w:val="002122C1"/>
    <w:rsid w:val="00216959"/>
    <w:rsid w:val="00217B53"/>
    <w:rsid w:val="00226A07"/>
    <w:rsid w:val="002403A6"/>
    <w:rsid w:val="00241BFD"/>
    <w:rsid w:val="0024445B"/>
    <w:rsid w:val="00244B28"/>
    <w:rsid w:val="00257E9D"/>
    <w:rsid w:val="00264DA5"/>
    <w:rsid w:val="002664FB"/>
    <w:rsid w:val="00272F6E"/>
    <w:rsid w:val="00275D3F"/>
    <w:rsid w:val="0027670E"/>
    <w:rsid w:val="00283CC0"/>
    <w:rsid w:val="00287CDB"/>
    <w:rsid w:val="00292695"/>
    <w:rsid w:val="00296236"/>
    <w:rsid w:val="00297FD9"/>
    <w:rsid w:val="002A1A47"/>
    <w:rsid w:val="002A562D"/>
    <w:rsid w:val="002B2308"/>
    <w:rsid w:val="002B44FC"/>
    <w:rsid w:val="002B7942"/>
    <w:rsid w:val="002C4C0A"/>
    <w:rsid w:val="002C4F69"/>
    <w:rsid w:val="002D4B2A"/>
    <w:rsid w:val="002D4D57"/>
    <w:rsid w:val="002D7643"/>
    <w:rsid w:val="002D76F4"/>
    <w:rsid w:val="002D7E18"/>
    <w:rsid w:val="002E03A1"/>
    <w:rsid w:val="002E3F44"/>
    <w:rsid w:val="00301FFB"/>
    <w:rsid w:val="00303AF1"/>
    <w:rsid w:val="003042E8"/>
    <w:rsid w:val="0030475C"/>
    <w:rsid w:val="00310AB1"/>
    <w:rsid w:val="00321610"/>
    <w:rsid w:val="00330C85"/>
    <w:rsid w:val="00333A80"/>
    <w:rsid w:val="0034552C"/>
    <w:rsid w:val="00350949"/>
    <w:rsid w:val="00355065"/>
    <w:rsid w:val="003559A7"/>
    <w:rsid w:val="00390B8B"/>
    <w:rsid w:val="003A20D3"/>
    <w:rsid w:val="003B0794"/>
    <w:rsid w:val="003B0FE7"/>
    <w:rsid w:val="003B3B57"/>
    <w:rsid w:val="003B5841"/>
    <w:rsid w:val="003D2D77"/>
    <w:rsid w:val="003E0DF8"/>
    <w:rsid w:val="003E465F"/>
    <w:rsid w:val="003F02E1"/>
    <w:rsid w:val="003F411A"/>
    <w:rsid w:val="003F7DBF"/>
    <w:rsid w:val="00401575"/>
    <w:rsid w:val="00401647"/>
    <w:rsid w:val="00410155"/>
    <w:rsid w:val="00413857"/>
    <w:rsid w:val="00421F1C"/>
    <w:rsid w:val="00427D76"/>
    <w:rsid w:val="00432CB5"/>
    <w:rsid w:val="00434130"/>
    <w:rsid w:val="00435084"/>
    <w:rsid w:val="004421DB"/>
    <w:rsid w:val="0044509C"/>
    <w:rsid w:val="00457A18"/>
    <w:rsid w:val="0047256B"/>
    <w:rsid w:val="00474FEA"/>
    <w:rsid w:val="00477B96"/>
    <w:rsid w:val="00483097"/>
    <w:rsid w:val="00487ABB"/>
    <w:rsid w:val="00491F04"/>
    <w:rsid w:val="00494132"/>
    <w:rsid w:val="0049650A"/>
    <w:rsid w:val="004A6133"/>
    <w:rsid w:val="004A6929"/>
    <w:rsid w:val="004A7972"/>
    <w:rsid w:val="004B2063"/>
    <w:rsid w:val="004C43DA"/>
    <w:rsid w:val="004D07F4"/>
    <w:rsid w:val="004F6EDB"/>
    <w:rsid w:val="005015BD"/>
    <w:rsid w:val="005158B0"/>
    <w:rsid w:val="005161B0"/>
    <w:rsid w:val="00517727"/>
    <w:rsid w:val="005301B3"/>
    <w:rsid w:val="00535159"/>
    <w:rsid w:val="00541C65"/>
    <w:rsid w:val="00550112"/>
    <w:rsid w:val="005551C8"/>
    <w:rsid w:val="00555686"/>
    <w:rsid w:val="00555688"/>
    <w:rsid w:val="00555EF9"/>
    <w:rsid w:val="00556F34"/>
    <w:rsid w:val="00574DE3"/>
    <w:rsid w:val="0057575F"/>
    <w:rsid w:val="00577EBE"/>
    <w:rsid w:val="005A5216"/>
    <w:rsid w:val="005A7B1D"/>
    <w:rsid w:val="005B48B1"/>
    <w:rsid w:val="005B709F"/>
    <w:rsid w:val="005C1988"/>
    <w:rsid w:val="005D1B70"/>
    <w:rsid w:val="005D2791"/>
    <w:rsid w:val="005D60CE"/>
    <w:rsid w:val="005D7BDF"/>
    <w:rsid w:val="005E5680"/>
    <w:rsid w:val="005F061B"/>
    <w:rsid w:val="005F23F0"/>
    <w:rsid w:val="00633100"/>
    <w:rsid w:val="0064403A"/>
    <w:rsid w:val="006506DB"/>
    <w:rsid w:val="00651C96"/>
    <w:rsid w:val="006535A4"/>
    <w:rsid w:val="00653945"/>
    <w:rsid w:val="00654140"/>
    <w:rsid w:val="006558C5"/>
    <w:rsid w:val="00657128"/>
    <w:rsid w:val="00664155"/>
    <w:rsid w:val="00665AB4"/>
    <w:rsid w:val="00666931"/>
    <w:rsid w:val="006725C0"/>
    <w:rsid w:val="006756E5"/>
    <w:rsid w:val="00675790"/>
    <w:rsid w:val="00676AB4"/>
    <w:rsid w:val="00683F86"/>
    <w:rsid w:val="006912E3"/>
    <w:rsid w:val="00694582"/>
    <w:rsid w:val="006A1A03"/>
    <w:rsid w:val="006C0BA1"/>
    <w:rsid w:val="006C27A2"/>
    <w:rsid w:val="006C5493"/>
    <w:rsid w:val="006C56EA"/>
    <w:rsid w:val="006C732A"/>
    <w:rsid w:val="006C78F9"/>
    <w:rsid w:val="006D20A8"/>
    <w:rsid w:val="006D380D"/>
    <w:rsid w:val="006E4FCE"/>
    <w:rsid w:val="006E7838"/>
    <w:rsid w:val="006E7C12"/>
    <w:rsid w:val="006F0F39"/>
    <w:rsid w:val="006F0FCC"/>
    <w:rsid w:val="006F435E"/>
    <w:rsid w:val="006F4598"/>
    <w:rsid w:val="006F4815"/>
    <w:rsid w:val="006F718D"/>
    <w:rsid w:val="00701B73"/>
    <w:rsid w:val="00702CBC"/>
    <w:rsid w:val="00705354"/>
    <w:rsid w:val="00707643"/>
    <w:rsid w:val="0072262E"/>
    <w:rsid w:val="0073253C"/>
    <w:rsid w:val="00732923"/>
    <w:rsid w:val="0074239C"/>
    <w:rsid w:val="00744AF1"/>
    <w:rsid w:val="00745197"/>
    <w:rsid w:val="00755C1D"/>
    <w:rsid w:val="00764049"/>
    <w:rsid w:val="00775B26"/>
    <w:rsid w:val="007775CF"/>
    <w:rsid w:val="00780473"/>
    <w:rsid w:val="007834D9"/>
    <w:rsid w:val="00786A64"/>
    <w:rsid w:val="00790254"/>
    <w:rsid w:val="00794220"/>
    <w:rsid w:val="0079718C"/>
    <w:rsid w:val="007A6395"/>
    <w:rsid w:val="007C4F3C"/>
    <w:rsid w:val="007E16B2"/>
    <w:rsid w:val="007F0D00"/>
    <w:rsid w:val="008047EF"/>
    <w:rsid w:val="00806B7B"/>
    <w:rsid w:val="008102E0"/>
    <w:rsid w:val="00813296"/>
    <w:rsid w:val="00813C17"/>
    <w:rsid w:val="008145F0"/>
    <w:rsid w:val="0082549B"/>
    <w:rsid w:val="00825515"/>
    <w:rsid w:val="008311E9"/>
    <w:rsid w:val="00833010"/>
    <w:rsid w:val="008416D5"/>
    <w:rsid w:val="0086632A"/>
    <w:rsid w:val="008744BE"/>
    <w:rsid w:val="0087705B"/>
    <w:rsid w:val="008810F2"/>
    <w:rsid w:val="00881513"/>
    <w:rsid w:val="00892BD9"/>
    <w:rsid w:val="008A76A8"/>
    <w:rsid w:val="008A7940"/>
    <w:rsid w:val="008B0E91"/>
    <w:rsid w:val="008B534C"/>
    <w:rsid w:val="008C2AF9"/>
    <w:rsid w:val="008D5670"/>
    <w:rsid w:val="008F040F"/>
    <w:rsid w:val="008F0D6B"/>
    <w:rsid w:val="008F5D3E"/>
    <w:rsid w:val="008F6264"/>
    <w:rsid w:val="00900FDE"/>
    <w:rsid w:val="00903EEA"/>
    <w:rsid w:val="00916CBC"/>
    <w:rsid w:val="009176AE"/>
    <w:rsid w:val="00921E53"/>
    <w:rsid w:val="009237B3"/>
    <w:rsid w:val="00925EE4"/>
    <w:rsid w:val="009266D1"/>
    <w:rsid w:val="0093045D"/>
    <w:rsid w:val="00946005"/>
    <w:rsid w:val="00951E79"/>
    <w:rsid w:val="00952FFA"/>
    <w:rsid w:val="00970D8E"/>
    <w:rsid w:val="0097132C"/>
    <w:rsid w:val="009727D2"/>
    <w:rsid w:val="00973432"/>
    <w:rsid w:val="0098033B"/>
    <w:rsid w:val="00981231"/>
    <w:rsid w:val="0098408A"/>
    <w:rsid w:val="009841CD"/>
    <w:rsid w:val="00984E18"/>
    <w:rsid w:val="009A77A0"/>
    <w:rsid w:val="009B0DC3"/>
    <w:rsid w:val="009B0FA4"/>
    <w:rsid w:val="009B390C"/>
    <w:rsid w:val="009C0FB3"/>
    <w:rsid w:val="009D1745"/>
    <w:rsid w:val="009E597F"/>
    <w:rsid w:val="009E65E6"/>
    <w:rsid w:val="009F4617"/>
    <w:rsid w:val="009F5316"/>
    <w:rsid w:val="009F5555"/>
    <w:rsid w:val="009F7755"/>
    <w:rsid w:val="00A07B89"/>
    <w:rsid w:val="00A17E57"/>
    <w:rsid w:val="00A3757C"/>
    <w:rsid w:val="00A5280F"/>
    <w:rsid w:val="00A548D1"/>
    <w:rsid w:val="00A63D5F"/>
    <w:rsid w:val="00A655D9"/>
    <w:rsid w:val="00A71CF9"/>
    <w:rsid w:val="00A72739"/>
    <w:rsid w:val="00A83252"/>
    <w:rsid w:val="00A92F69"/>
    <w:rsid w:val="00A94852"/>
    <w:rsid w:val="00AA5DD4"/>
    <w:rsid w:val="00AA7A20"/>
    <w:rsid w:val="00AB28F9"/>
    <w:rsid w:val="00AB4688"/>
    <w:rsid w:val="00AC43EA"/>
    <w:rsid w:val="00AC5030"/>
    <w:rsid w:val="00AD6DBB"/>
    <w:rsid w:val="00AE663A"/>
    <w:rsid w:val="00AF0BC0"/>
    <w:rsid w:val="00AF4CA9"/>
    <w:rsid w:val="00B035DC"/>
    <w:rsid w:val="00B0415D"/>
    <w:rsid w:val="00B2450A"/>
    <w:rsid w:val="00B30573"/>
    <w:rsid w:val="00B33E27"/>
    <w:rsid w:val="00B35C67"/>
    <w:rsid w:val="00B4032D"/>
    <w:rsid w:val="00B466A3"/>
    <w:rsid w:val="00B519FA"/>
    <w:rsid w:val="00B52A6F"/>
    <w:rsid w:val="00B57A5C"/>
    <w:rsid w:val="00B606C2"/>
    <w:rsid w:val="00B60EE6"/>
    <w:rsid w:val="00B61815"/>
    <w:rsid w:val="00B6687C"/>
    <w:rsid w:val="00B750D2"/>
    <w:rsid w:val="00B82388"/>
    <w:rsid w:val="00B86FAF"/>
    <w:rsid w:val="00B948C4"/>
    <w:rsid w:val="00BA1390"/>
    <w:rsid w:val="00BA2D76"/>
    <w:rsid w:val="00BB0685"/>
    <w:rsid w:val="00BB0964"/>
    <w:rsid w:val="00BB53B9"/>
    <w:rsid w:val="00BB6A35"/>
    <w:rsid w:val="00BC030F"/>
    <w:rsid w:val="00BC59D4"/>
    <w:rsid w:val="00BC7D8C"/>
    <w:rsid w:val="00BD152D"/>
    <w:rsid w:val="00BD3890"/>
    <w:rsid w:val="00BE2DF8"/>
    <w:rsid w:val="00BE3976"/>
    <w:rsid w:val="00BE7593"/>
    <w:rsid w:val="00BF4245"/>
    <w:rsid w:val="00C00809"/>
    <w:rsid w:val="00C14DC3"/>
    <w:rsid w:val="00C22D21"/>
    <w:rsid w:val="00C240F0"/>
    <w:rsid w:val="00C245FF"/>
    <w:rsid w:val="00C24DB0"/>
    <w:rsid w:val="00C27FFE"/>
    <w:rsid w:val="00C34D91"/>
    <w:rsid w:val="00C34DB6"/>
    <w:rsid w:val="00C3597F"/>
    <w:rsid w:val="00C35F09"/>
    <w:rsid w:val="00C400CC"/>
    <w:rsid w:val="00C40A23"/>
    <w:rsid w:val="00C50A57"/>
    <w:rsid w:val="00C61669"/>
    <w:rsid w:val="00C63256"/>
    <w:rsid w:val="00C63B22"/>
    <w:rsid w:val="00C658B6"/>
    <w:rsid w:val="00C71134"/>
    <w:rsid w:val="00C743F4"/>
    <w:rsid w:val="00C82D24"/>
    <w:rsid w:val="00C85C28"/>
    <w:rsid w:val="00C93C4E"/>
    <w:rsid w:val="00CA0144"/>
    <w:rsid w:val="00CA1778"/>
    <w:rsid w:val="00CA534E"/>
    <w:rsid w:val="00CB1435"/>
    <w:rsid w:val="00CC0DE9"/>
    <w:rsid w:val="00CD5A49"/>
    <w:rsid w:val="00CE62F3"/>
    <w:rsid w:val="00CF3B7B"/>
    <w:rsid w:val="00CF4CF8"/>
    <w:rsid w:val="00CF6B99"/>
    <w:rsid w:val="00CF767B"/>
    <w:rsid w:val="00CF7DEE"/>
    <w:rsid w:val="00D16786"/>
    <w:rsid w:val="00D205AF"/>
    <w:rsid w:val="00D20AD4"/>
    <w:rsid w:val="00D20E39"/>
    <w:rsid w:val="00D21AE4"/>
    <w:rsid w:val="00D32192"/>
    <w:rsid w:val="00D33D14"/>
    <w:rsid w:val="00D34CBB"/>
    <w:rsid w:val="00D35C67"/>
    <w:rsid w:val="00D46D8D"/>
    <w:rsid w:val="00D50137"/>
    <w:rsid w:val="00D53314"/>
    <w:rsid w:val="00D57704"/>
    <w:rsid w:val="00D61B25"/>
    <w:rsid w:val="00D6365F"/>
    <w:rsid w:val="00D63FAE"/>
    <w:rsid w:val="00D6618A"/>
    <w:rsid w:val="00D70510"/>
    <w:rsid w:val="00D73D93"/>
    <w:rsid w:val="00D7581D"/>
    <w:rsid w:val="00D817A5"/>
    <w:rsid w:val="00D828E1"/>
    <w:rsid w:val="00D82956"/>
    <w:rsid w:val="00D90A6B"/>
    <w:rsid w:val="00DA3814"/>
    <w:rsid w:val="00DA53B2"/>
    <w:rsid w:val="00DB2511"/>
    <w:rsid w:val="00DB625A"/>
    <w:rsid w:val="00DC03F8"/>
    <w:rsid w:val="00DC2E43"/>
    <w:rsid w:val="00DE41B8"/>
    <w:rsid w:val="00DE500D"/>
    <w:rsid w:val="00DF45F2"/>
    <w:rsid w:val="00E17BB4"/>
    <w:rsid w:val="00E21BA2"/>
    <w:rsid w:val="00E235F9"/>
    <w:rsid w:val="00E3670C"/>
    <w:rsid w:val="00E37375"/>
    <w:rsid w:val="00E40E9D"/>
    <w:rsid w:val="00E42B4C"/>
    <w:rsid w:val="00E42C5B"/>
    <w:rsid w:val="00E4619B"/>
    <w:rsid w:val="00E46CEB"/>
    <w:rsid w:val="00E519A0"/>
    <w:rsid w:val="00E675F9"/>
    <w:rsid w:val="00E67F0B"/>
    <w:rsid w:val="00E81563"/>
    <w:rsid w:val="00E94A3C"/>
    <w:rsid w:val="00E96BA4"/>
    <w:rsid w:val="00E97563"/>
    <w:rsid w:val="00EA0D96"/>
    <w:rsid w:val="00EA4B3A"/>
    <w:rsid w:val="00EA6CF7"/>
    <w:rsid w:val="00EB3319"/>
    <w:rsid w:val="00EB434F"/>
    <w:rsid w:val="00EB4D89"/>
    <w:rsid w:val="00EB7153"/>
    <w:rsid w:val="00EC0F5B"/>
    <w:rsid w:val="00ED1C53"/>
    <w:rsid w:val="00F143BE"/>
    <w:rsid w:val="00F258F5"/>
    <w:rsid w:val="00F32601"/>
    <w:rsid w:val="00F32D58"/>
    <w:rsid w:val="00F343DB"/>
    <w:rsid w:val="00F35F7D"/>
    <w:rsid w:val="00F43E52"/>
    <w:rsid w:val="00F44E52"/>
    <w:rsid w:val="00F452C7"/>
    <w:rsid w:val="00F549B9"/>
    <w:rsid w:val="00F56392"/>
    <w:rsid w:val="00F57502"/>
    <w:rsid w:val="00F57BCE"/>
    <w:rsid w:val="00F61B1C"/>
    <w:rsid w:val="00F76CB5"/>
    <w:rsid w:val="00F87464"/>
    <w:rsid w:val="00F966F7"/>
    <w:rsid w:val="00FB0AFC"/>
    <w:rsid w:val="00FC4C16"/>
    <w:rsid w:val="00FD4EF6"/>
    <w:rsid w:val="00FD5280"/>
    <w:rsid w:val="00FE7471"/>
    <w:rsid w:val="00FF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EEC21D"/>
  <w15:docId w15:val="{342375FE-5472-47A7-BDB2-2C0CF5A28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575"/>
    <w:pPr>
      <w:spacing w:line="276" w:lineRule="auto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link w:val="Nagwek1Znak"/>
    <w:qFormat/>
    <w:rsid w:val="00E42C5B"/>
    <w:pPr>
      <w:keepNext/>
      <w:numPr>
        <w:numId w:val="1"/>
      </w:numPr>
      <w:tabs>
        <w:tab w:val="left" w:pos="709"/>
      </w:tabs>
      <w:ind w:left="709" w:hanging="709"/>
      <w:outlineLvl w:val="0"/>
    </w:pPr>
    <w:rPr>
      <w:rFonts w:eastAsia="Times New Roman"/>
      <w:b/>
      <w:bCs/>
      <w:kern w:val="32"/>
      <w:szCs w:val="32"/>
      <w:u w:val="single"/>
    </w:rPr>
  </w:style>
  <w:style w:type="paragraph" w:styleId="Nagwek2">
    <w:name w:val="heading 2"/>
    <w:basedOn w:val="Normalny"/>
    <w:link w:val="Nagwek2Znak"/>
    <w:qFormat/>
    <w:rsid w:val="00C34DB6"/>
    <w:pPr>
      <w:numPr>
        <w:ilvl w:val="1"/>
        <w:numId w:val="1"/>
      </w:numPr>
      <w:tabs>
        <w:tab w:val="left" w:pos="709"/>
      </w:tabs>
      <w:ind w:left="709" w:hanging="709"/>
      <w:outlineLvl w:val="1"/>
    </w:pPr>
    <w:rPr>
      <w:rFonts w:eastAsia="Times New Roman"/>
      <w:bCs/>
      <w:iCs/>
      <w:szCs w:val="28"/>
    </w:rPr>
  </w:style>
  <w:style w:type="paragraph" w:styleId="Nagwek3">
    <w:name w:val="heading 3"/>
    <w:basedOn w:val="Normalny"/>
    <w:link w:val="Nagwek3Znak"/>
    <w:qFormat/>
    <w:rsid w:val="00B57A5C"/>
    <w:pPr>
      <w:numPr>
        <w:ilvl w:val="2"/>
        <w:numId w:val="1"/>
      </w:numPr>
      <w:tabs>
        <w:tab w:val="left" w:pos="1560"/>
      </w:tabs>
      <w:ind w:left="1560" w:hanging="851"/>
      <w:outlineLvl w:val="2"/>
    </w:pPr>
    <w:rPr>
      <w:rFonts w:eastAsia="Times New Roman"/>
      <w:bCs/>
      <w:szCs w:val="26"/>
    </w:rPr>
  </w:style>
  <w:style w:type="paragraph" w:styleId="Nagwek4">
    <w:name w:val="heading 4"/>
    <w:basedOn w:val="Normalny"/>
    <w:next w:val="Normalny"/>
    <w:link w:val="Nagwek4Znak"/>
    <w:autoRedefine/>
    <w:qFormat/>
    <w:rsid w:val="00C35F09"/>
    <w:pPr>
      <w:numPr>
        <w:ilvl w:val="3"/>
        <w:numId w:val="1"/>
      </w:numPr>
      <w:spacing w:after="60" w:line="240" w:lineRule="auto"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autoRedefine/>
    <w:qFormat/>
    <w:rsid w:val="00C35F09"/>
    <w:pPr>
      <w:numPr>
        <w:ilvl w:val="4"/>
        <w:numId w:val="1"/>
      </w:numPr>
      <w:spacing w:after="60" w:line="240" w:lineRule="auto"/>
      <w:outlineLvl w:val="4"/>
    </w:pPr>
    <w:rPr>
      <w:rFonts w:ascii="Calibri" w:eastAsia="Times New Roman" w:hAnsi="Calibri"/>
      <w:bCs/>
      <w:iCs/>
      <w:szCs w:val="26"/>
    </w:rPr>
  </w:style>
  <w:style w:type="paragraph" w:styleId="Nagwek6">
    <w:name w:val="heading 6"/>
    <w:basedOn w:val="Normalny"/>
    <w:next w:val="Normalny"/>
    <w:link w:val="Nagwek6Znak"/>
    <w:autoRedefine/>
    <w:qFormat/>
    <w:rsid w:val="00C35F09"/>
    <w:pPr>
      <w:numPr>
        <w:ilvl w:val="5"/>
        <w:numId w:val="1"/>
      </w:numPr>
      <w:spacing w:after="60" w:line="240" w:lineRule="auto"/>
      <w:outlineLvl w:val="5"/>
    </w:pPr>
    <w:rPr>
      <w:rFonts w:ascii="Calibri" w:eastAsia="Times New Roman" w:hAnsi="Calibri"/>
      <w:bCs/>
    </w:rPr>
  </w:style>
  <w:style w:type="paragraph" w:styleId="Nagwek7">
    <w:name w:val="heading 7"/>
    <w:basedOn w:val="Normalny"/>
    <w:next w:val="Normalny"/>
    <w:link w:val="Nagwek7Znak"/>
    <w:qFormat/>
    <w:rsid w:val="00C35F09"/>
    <w:pPr>
      <w:numPr>
        <w:ilvl w:val="6"/>
        <w:numId w:val="1"/>
      </w:numPr>
      <w:spacing w:after="60" w:line="240" w:lineRule="auto"/>
      <w:outlineLvl w:val="6"/>
    </w:pPr>
    <w:rPr>
      <w:rFonts w:eastAsia="Times New Roman"/>
      <w:szCs w:val="24"/>
    </w:rPr>
  </w:style>
  <w:style w:type="paragraph" w:styleId="Nagwek8">
    <w:name w:val="heading 8"/>
    <w:basedOn w:val="Normalny"/>
    <w:next w:val="Normalny"/>
    <w:link w:val="Nagwek8Znak"/>
    <w:qFormat/>
    <w:rsid w:val="00C35F09"/>
    <w:pPr>
      <w:numPr>
        <w:ilvl w:val="7"/>
        <w:numId w:val="1"/>
      </w:numPr>
      <w:spacing w:after="60" w:line="240" w:lineRule="auto"/>
      <w:outlineLvl w:val="7"/>
    </w:pPr>
    <w:rPr>
      <w:rFonts w:eastAsia="Times New Roman"/>
      <w:i/>
      <w:iCs/>
      <w:szCs w:val="24"/>
    </w:rPr>
  </w:style>
  <w:style w:type="paragraph" w:styleId="Nagwek9">
    <w:name w:val="heading 9"/>
    <w:basedOn w:val="Normalny"/>
    <w:next w:val="Normalny"/>
    <w:link w:val="Nagwek9Znak"/>
    <w:qFormat/>
    <w:rsid w:val="00C35F09"/>
    <w:pPr>
      <w:numPr>
        <w:ilvl w:val="8"/>
        <w:numId w:val="1"/>
      </w:numPr>
      <w:spacing w:after="60" w:line="240" w:lineRule="auto"/>
      <w:outlineLvl w:val="8"/>
    </w:pPr>
    <w:rPr>
      <w:rFonts w:ascii="Arial" w:eastAsia="Times New Roman" w:hAnsi="Arial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E42C5B"/>
    <w:rPr>
      <w:rFonts w:ascii="Times New Roman" w:eastAsia="Times New Roman" w:hAnsi="Times New Roman"/>
      <w:b/>
      <w:bCs/>
      <w:kern w:val="32"/>
      <w:sz w:val="24"/>
      <w:szCs w:val="32"/>
      <w:u w:val="single"/>
    </w:rPr>
  </w:style>
  <w:style w:type="character" w:customStyle="1" w:styleId="Nagwek2Znak">
    <w:name w:val="Nagłówek 2 Znak"/>
    <w:link w:val="Nagwek2"/>
    <w:rsid w:val="00C34DB6"/>
    <w:rPr>
      <w:rFonts w:ascii="Times New Roman" w:eastAsia="Times New Roman" w:hAnsi="Times New Roman"/>
      <w:bCs/>
      <w:iCs/>
      <w:sz w:val="24"/>
      <w:szCs w:val="28"/>
    </w:rPr>
  </w:style>
  <w:style w:type="character" w:customStyle="1" w:styleId="Nagwek2Znak1">
    <w:name w:val="Nagłówek 2 Znak1"/>
    <w:rsid w:val="00C35F09"/>
    <w:rPr>
      <w:rFonts w:eastAsia="Times New Roman"/>
      <w:bCs/>
      <w:iCs/>
      <w:sz w:val="24"/>
      <w:szCs w:val="28"/>
    </w:rPr>
  </w:style>
  <w:style w:type="character" w:customStyle="1" w:styleId="Nagwek3Znak">
    <w:name w:val="Nagłówek 3 Znak"/>
    <w:link w:val="Nagwek3"/>
    <w:rsid w:val="00B57A5C"/>
    <w:rPr>
      <w:rFonts w:ascii="Times New Roman" w:eastAsia="Times New Roman" w:hAnsi="Times New Roman"/>
      <w:bCs/>
      <w:sz w:val="24"/>
      <w:szCs w:val="26"/>
    </w:rPr>
  </w:style>
  <w:style w:type="character" w:customStyle="1" w:styleId="Nagwek4Znak">
    <w:name w:val="Nagłówek 4 Znak"/>
    <w:link w:val="Nagwek4"/>
    <w:rsid w:val="00C35F09"/>
    <w:rPr>
      <w:rFonts w:ascii="Times New Roman" w:hAnsi="Times New Roman"/>
      <w:bCs/>
      <w:sz w:val="24"/>
      <w:szCs w:val="28"/>
      <w:lang w:eastAsia="en-US"/>
    </w:rPr>
  </w:style>
  <w:style w:type="character" w:customStyle="1" w:styleId="Nagwek5Znak">
    <w:name w:val="Nagłówek 5 Znak"/>
    <w:link w:val="Nagwek5"/>
    <w:rsid w:val="00C35F09"/>
    <w:rPr>
      <w:rFonts w:eastAsia="Times New Roman"/>
      <w:bCs/>
      <w:iCs/>
      <w:sz w:val="24"/>
      <w:szCs w:val="26"/>
    </w:rPr>
  </w:style>
  <w:style w:type="character" w:customStyle="1" w:styleId="Nagwek6Znak">
    <w:name w:val="Nagłówek 6 Znak"/>
    <w:link w:val="Nagwek6"/>
    <w:rsid w:val="00C35F09"/>
    <w:rPr>
      <w:rFonts w:eastAsia="Times New Roman"/>
      <w:bCs/>
      <w:sz w:val="24"/>
      <w:szCs w:val="22"/>
    </w:rPr>
  </w:style>
  <w:style w:type="character" w:customStyle="1" w:styleId="Nagwek7Znak">
    <w:name w:val="Nagłówek 7 Znak"/>
    <w:link w:val="Nagwek7"/>
    <w:rsid w:val="00C35F09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link w:val="Nagwek8"/>
    <w:rsid w:val="00C35F09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link w:val="Nagwek9"/>
    <w:rsid w:val="00C35F09"/>
    <w:rPr>
      <w:rFonts w:ascii="Arial" w:eastAsia="Times New Roman" w:hAnsi="Arial"/>
      <w:sz w:val="22"/>
      <w:szCs w:val="22"/>
    </w:rPr>
  </w:style>
  <w:style w:type="paragraph" w:styleId="Akapitzlist">
    <w:name w:val="List Paragraph"/>
    <w:aliases w:val="CW_Lista,normalny tekst,L1,Numerowanie,T_SZ_List Paragraph"/>
    <w:basedOn w:val="Normalny"/>
    <w:link w:val="AkapitzlistZnak"/>
    <w:uiPriority w:val="34"/>
    <w:qFormat/>
    <w:rsid w:val="00C35F09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88151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sid w:val="00881513"/>
    <w:rPr>
      <w:rFonts w:ascii="Times New Roman" w:hAnsi="Times New Roman"/>
      <w:sz w:val="24"/>
      <w:szCs w:val="22"/>
      <w:lang w:eastAsia="en-US"/>
    </w:rPr>
  </w:style>
  <w:style w:type="paragraph" w:styleId="Tekstdymka">
    <w:name w:val="Balloon Text"/>
    <w:basedOn w:val="Normalny"/>
    <w:link w:val="TekstdymkaZnak"/>
    <w:semiHidden/>
    <w:unhideWhenUsed/>
    <w:rsid w:val="008815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81513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rsid w:val="0088151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81513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881513"/>
    <w:rPr>
      <w:rFonts w:ascii="Times New Roman" w:eastAsia="Times New Roman" w:hAnsi="Times New Roman"/>
    </w:rPr>
  </w:style>
  <w:style w:type="numbering" w:customStyle="1" w:styleId="Bezlisty1">
    <w:name w:val="Bez listy1"/>
    <w:next w:val="Bezlisty"/>
    <w:semiHidden/>
    <w:rsid w:val="00E42C5B"/>
  </w:style>
  <w:style w:type="paragraph" w:styleId="Tekstpodstawowy">
    <w:name w:val="Body Text"/>
    <w:basedOn w:val="Normalny"/>
    <w:link w:val="TekstpodstawowyZnak"/>
    <w:rsid w:val="00E42C5B"/>
    <w:pPr>
      <w:spacing w:line="240" w:lineRule="auto"/>
    </w:pPr>
    <w:rPr>
      <w:rFonts w:eastAsia="Times New Roman"/>
      <w:b/>
      <w:i/>
      <w:szCs w:val="20"/>
      <w:lang w:eastAsia="pl-PL"/>
    </w:rPr>
  </w:style>
  <w:style w:type="character" w:customStyle="1" w:styleId="TekstpodstawowyZnak">
    <w:name w:val="Tekst podstawowy Znak"/>
    <w:link w:val="Tekstpodstawowy"/>
    <w:rsid w:val="00E42C5B"/>
    <w:rPr>
      <w:rFonts w:ascii="Times New Roman" w:eastAsia="Times New Roman" w:hAnsi="Times New Roman"/>
      <w:b/>
      <w:i/>
      <w:sz w:val="24"/>
    </w:rPr>
  </w:style>
  <w:style w:type="character" w:styleId="Numerstrony">
    <w:name w:val="page number"/>
    <w:basedOn w:val="Domylnaczcionkaakapitu"/>
    <w:rsid w:val="00E42C5B"/>
  </w:style>
  <w:style w:type="paragraph" w:styleId="Tekstpodstawowywcity3">
    <w:name w:val="Body Text Indent 3"/>
    <w:basedOn w:val="Normalny"/>
    <w:link w:val="Tekstpodstawowywcity3Znak"/>
    <w:rsid w:val="00E42C5B"/>
    <w:pPr>
      <w:spacing w:line="240" w:lineRule="auto"/>
      <w:ind w:firstLine="360"/>
    </w:pPr>
    <w:rPr>
      <w:rFonts w:eastAsia="Times New Roman"/>
      <w:szCs w:val="20"/>
      <w:lang w:eastAsia="pl-PL"/>
    </w:rPr>
  </w:style>
  <w:style w:type="character" w:customStyle="1" w:styleId="Tekstpodstawowywcity3Znak">
    <w:name w:val="Tekst podstawowy wcięty 3 Znak"/>
    <w:link w:val="Tekstpodstawowywcity3"/>
    <w:rsid w:val="00E42C5B"/>
    <w:rPr>
      <w:rFonts w:ascii="Times New Roman" w:eastAsia="Times New Roman" w:hAnsi="Times New Roman"/>
      <w:sz w:val="24"/>
    </w:rPr>
  </w:style>
  <w:style w:type="paragraph" w:styleId="Tekstpodstawowywcity">
    <w:name w:val="Body Text Indent"/>
    <w:basedOn w:val="Normalny"/>
    <w:link w:val="TekstpodstawowywcityZnak"/>
    <w:rsid w:val="00E42C5B"/>
    <w:pPr>
      <w:spacing w:line="240" w:lineRule="auto"/>
      <w:ind w:left="851" w:hanging="491"/>
    </w:pPr>
    <w:rPr>
      <w:rFonts w:eastAsia="Times New Roman"/>
      <w:szCs w:val="20"/>
      <w:lang w:eastAsia="pl-PL"/>
    </w:rPr>
  </w:style>
  <w:style w:type="character" w:customStyle="1" w:styleId="TekstpodstawowywcityZnak">
    <w:name w:val="Tekst podstawowy wcięty Znak"/>
    <w:link w:val="Tekstpodstawowywcity"/>
    <w:rsid w:val="00E42C5B"/>
    <w:rPr>
      <w:rFonts w:ascii="Times New Roman" w:eastAsia="Times New Roman" w:hAnsi="Times New Roman"/>
      <w:sz w:val="24"/>
    </w:rPr>
  </w:style>
  <w:style w:type="paragraph" w:styleId="Tekstpodstawowywcity2">
    <w:name w:val="Body Text Indent 2"/>
    <w:basedOn w:val="Normalny"/>
    <w:link w:val="Tekstpodstawowywcity2Znak"/>
    <w:rsid w:val="00E42C5B"/>
    <w:pPr>
      <w:spacing w:line="240" w:lineRule="auto"/>
      <w:ind w:left="360"/>
    </w:pPr>
    <w:rPr>
      <w:rFonts w:eastAsia="Times New Roman"/>
      <w:snapToGrid w:val="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rsid w:val="00E42C5B"/>
    <w:rPr>
      <w:rFonts w:ascii="Times New Roman" w:eastAsia="Times New Roman" w:hAnsi="Times New Roman"/>
      <w:snapToGrid w:val="0"/>
      <w:sz w:val="24"/>
    </w:rPr>
  </w:style>
  <w:style w:type="paragraph" w:styleId="Tekstpodstawowy2">
    <w:name w:val="Body Text 2"/>
    <w:basedOn w:val="Normalny"/>
    <w:link w:val="Tekstpodstawowy2Znak"/>
    <w:rsid w:val="00E42C5B"/>
    <w:pPr>
      <w:spacing w:line="240" w:lineRule="auto"/>
    </w:pPr>
    <w:rPr>
      <w:rFonts w:eastAsia="Times New Roman"/>
      <w:szCs w:val="20"/>
      <w:lang w:eastAsia="pl-PL"/>
    </w:rPr>
  </w:style>
  <w:style w:type="character" w:customStyle="1" w:styleId="Tekstpodstawowy2Znak">
    <w:name w:val="Tekst podstawowy 2 Znak"/>
    <w:link w:val="Tekstpodstawowy2"/>
    <w:rsid w:val="00E42C5B"/>
    <w:rPr>
      <w:rFonts w:ascii="Times New Roman" w:eastAsia="Times New Roman" w:hAnsi="Times New Roman"/>
      <w:sz w:val="24"/>
    </w:rPr>
  </w:style>
  <w:style w:type="paragraph" w:styleId="Tekstpodstawowy3">
    <w:name w:val="Body Text 3"/>
    <w:basedOn w:val="Normalny"/>
    <w:link w:val="Tekstpodstawowy3Znak"/>
    <w:rsid w:val="00E42C5B"/>
    <w:pPr>
      <w:spacing w:line="240" w:lineRule="auto"/>
      <w:jc w:val="center"/>
    </w:pPr>
    <w:rPr>
      <w:rFonts w:eastAsia="Times New Roman"/>
      <w:b/>
      <w:sz w:val="28"/>
      <w:szCs w:val="20"/>
      <w:u w:val="single"/>
      <w:lang w:eastAsia="pl-PL"/>
    </w:rPr>
  </w:style>
  <w:style w:type="character" w:customStyle="1" w:styleId="Tekstpodstawowy3Znak">
    <w:name w:val="Tekst podstawowy 3 Znak"/>
    <w:link w:val="Tekstpodstawowy3"/>
    <w:rsid w:val="00E42C5B"/>
    <w:rPr>
      <w:rFonts w:ascii="Times New Roman" w:eastAsia="Times New Roman" w:hAnsi="Times New Roman"/>
      <w:b/>
      <w:sz w:val="28"/>
      <w:u w:val="single"/>
    </w:rPr>
  </w:style>
  <w:style w:type="character" w:styleId="Pogrubienie">
    <w:name w:val="Strong"/>
    <w:qFormat/>
    <w:rsid w:val="00E42C5B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42C5B"/>
    <w:rPr>
      <w:rFonts w:ascii="Times New Roman" w:eastAsia="Times New Roman" w:hAnsi="Times New Roman"/>
    </w:rPr>
  </w:style>
  <w:style w:type="character" w:styleId="Odwoanieprzypisudolnego">
    <w:name w:val="footnote reference"/>
    <w:rsid w:val="00E42C5B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E42C5B"/>
    <w:pPr>
      <w:spacing w:line="240" w:lineRule="auto"/>
    </w:pPr>
    <w:rPr>
      <w:rFonts w:eastAsia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rsid w:val="00E42C5B"/>
    <w:rPr>
      <w:rFonts w:ascii="Times New Roman" w:eastAsia="Times New Roman" w:hAnsi="Times New Roman"/>
    </w:rPr>
  </w:style>
  <w:style w:type="character" w:styleId="Odwoanieprzypisukocowego">
    <w:name w:val="endnote reference"/>
    <w:rsid w:val="00E42C5B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42C5B"/>
    <w:rPr>
      <w:b/>
      <w:bCs/>
    </w:rPr>
  </w:style>
  <w:style w:type="character" w:customStyle="1" w:styleId="TematkomentarzaZnak">
    <w:name w:val="Temat komentarza Znak"/>
    <w:link w:val="Tematkomentarza"/>
    <w:semiHidden/>
    <w:rsid w:val="00E42C5B"/>
    <w:rPr>
      <w:rFonts w:ascii="Times New Roman" w:eastAsia="Times New Roman" w:hAnsi="Times New Roman"/>
      <w:b/>
      <w:bCs/>
    </w:rPr>
  </w:style>
  <w:style w:type="paragraph" w:styleId="Tekstblokowy">
    <w:name w:val="Block Text"/>
    <w:basedOn w:val="Normalny"/>
    <w:rsid w:val="00E42C5B"/>
    <w:pPr>
      <w:spacing w:line="240" w:lineRule="auto"/>
      <w:ind w:left="1416" w:right="850"/>
      <w:jc w:val="center"/>
    </w:pPr>
    <w:rPr>
      <w:rFonts w:eastAsia="Times New Roman"/>
      <w:b/>
      <w:szCs w:val="20"/>
      <w:lang w:eastAsia="pl-PL"/>
    </w:rPr>
  </w:style>
  <w:style w:type="paragraph" w:customStyle="1" w:styleId="ZnakZnakZnakZnak">
    <w:name w:val="Znak Znak Znak Znak"/>
    <w:basedOn w:val="Normalny"/>
    <w:rsid w:val="00E42C5B"/>
    <w:pPr>
      <w:spacing w:line="360" w:lineRule="atLeast"/>
    </w:pPr>
    <w:rPr>
      <w:rFonts w:eastAsia="Times New Roman"/>
      <w:szCs w:val="20"/>
      <w:lang w:eastAsia="pl-PL"/>
    </w:rPr>
  </w:style>
  <w:style w:type="table" w:styleId="Tabela-Siatka">
    <w:name w:val="Table Grid"/>
    <w:basedOn w:val="Standardowy"/>
    <w:rsid w:val="00E42C5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2">
    <w:name w:val="Bez listy2"/>
    <w:next w:val="Bezlisty"/>
    <w:semiHidden/>
    <w:rsid w:val="00CF767B"/>
  </w:style>
  <w:style w:type="paragraph" w:styleId="Poprawka">
    <w:name w:val="Revision"/>
    <w:hidden/>
    <w:uiPriority w:val="99"/>
    <w:semiHidden/>
    <w:rsid w:val="00BF4245"/>
    <w:rPr>
      <w:rFonts w:ascii="Times New Roman" w:hAnsi="Times New Roman"/>
      <w:sz w:val="24"/>
      <w:szCs w:val="22"/>
      <w:lang w:eastAsia="en-US"/>
    </w:rPr>
  </w:style>
  <w:style w:type="character" w:styleId="Hipercze">
    <w:name w:val="Hyperlink"/>
    <w:uiPriority w:val="99"/>
    <w:unhideWhenUsed/>
    <w:rsid w:val="005158B0"/>
    <w:rPr>
      <w:color w:val="0000FF"/>
      <w:u w:val="single"/>
    </w:rPr>
  </w:style>
  <w:style w:type="paragraph" w:customStyle="1" w:styleId="Text1">
    <w:name w:val="Text 1"/>
    <w:basedOn w:val="Normalny"/>
    <w:rsid w:val="00892BD9"/>
    <w:pPr>
      <w:spacing w:before="120" w:after="120" w:line="240" w:lineRule="auto"/>
      <w:ind w:left="850"/>
    </w:pPr>
    <w:rPr>
      <w:lang w:eastAsia="en-GB"/>
    </w:rPr>
  </w:style>
  <w:style w:type="paragraph" w:customStyle="1" w:styleId="NumPar1">
    <w:name w:val="NumPar 1"/>
    <w:basedOn w:val="Normalny"/>
    <w:next w:val="Text1"/>
    <w:rsid w:val="00892BD9"/>
    <w:pPr>
      <w:numPr>
        <w:numId w:val="17"/>
      </w:numPr>
      <w:spacing w:before="120" w:after="120" w:line="240" w:lineRule="auto"/>
    </w:pPr>
    <w:rPr>
      <w:lang w:eastAsia="en-GB"/>
    </w:rPr>
  </w:style>
  <w:style w:type="paragraph" w:customStyle="1" w:styleId="NumPar2">
    <w:name w:val="NumPar 2"/>
    <w:basedOn w:val="Normalny"/>
    <w:next w:val="Text1"/>
    <w:rsid w:val="00892BD9"/>
    <w:pPr>
      <w:numPr>
        <w:ilvl w:val="1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3">
    <w:name w:val="NumPar 3"/>
    <w:basedOn w:val="Normalny"/>
    <w:next w:val="Text1"/>
    <w:rsid w:val="00892BD9"/>
    <w:pPr>
      <w:numPr>
        <w:ilvl w:val="2"/>
        <w:numId w:val="17"/>
      </w:numPr>
      <w:spacing w:before="120" w:after="120" w:line="240" w:lineRule="auto"/>
    </w:pPr>
    <w:rPr>
      <w:lang w:eastAsia="en-GB"/>
    </w:rPr>
  </w:style>
  <w:style w:type="paragraph" w:customStyle="1" w:styleId="NumPar4">
    <w:name w:val="NumPar 4"/>
    <w:basedOn w:val="Normalny"/>
    <w:next w:val="Text1"/>
    <w:rsid w:val="00892BD9"/>
    <w:pPr>
      <w:numPr>
        <w:ilvl w:val="3"/>
        <w:numId w:val="17"/>
      </w:numPr>
      <w:spacing w:before="120" w:after="120" w:line="240" w:lineRule="auto"/>
    </w:pPr>
    <w:rPr>
      <w:lang w:eastAsia="en-GB"/>
    </w:rPr>
  </w:style>
  <w:style w:type="paragraph" w:styleId="Bezodstpw">
    <w:name w:val="No Spacing"/>
    <w:uiPriority w:val="1"/>
    <w:qFormat/>
    <w:rsid w:val="001410BB"/>
    <w:pPr>
      <w:jc w:val="both"/>
    </w:pPr>
    <w:rPr>
      <w:rFonts w:ascii="Times New Roman" w:hAnsi="Times New Roman"/>
      <w:sz w:val="24"/>
      <w:szCs w:val="22"/>
      <w:lang w:eastAsia="en-US"/>
    </w:rPr>
  </w:style>
  <w:style w:type="character" w:customStyle="1" w:styleId="AkapitzlistZnak">
    <w:name w:val="Akapit z listą Znak"/>
    <w:aliases w:val="CW_Lista Znak,normalny tekst Znak,L1 Znak,Numerowanie Znak,T_SZ_List Paragraph Znak"/>
    <w:link w:val="Akapitzlist"/>
    <w:uiPriority w:val="34"/>
    <w:locked/>
    <w:rsid w:val="00665AB4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288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BC371E-2FB5-4987-9770-F441DBDC9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</vt:lpstr>
    </vt:vector>
  </TitlesOfParts>
  <Company>Telewizja Polska S.A.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</dc:title>
  <dc:creator>Autor</dc:creator>
  <cp:lastModifiedBy>Katarzyna Floras</cp:lastModifiedBy>
  <cp:revision>12</cp:revision>
  <cp:lastPrinted>2023-03-14T10:38:00Z</cp:lastPrinted>
  <dcterms:created xsi:type="dcterms:W3CDTF">2025-05-25T21:12:00Z</dcterms:created>
  <dcterms:modified xsi:type="dcterms:W3CDTF">2026-04-28T08:25:00Z</dcterms:modified>
</cp:coreProperties>
</file>